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22A9F" w14:textId="2CCB3C3A" w:rsidR="00515000" w:rsidRDefault="001C7133" w:rsidP="00003B59">
      <w:pPr>
        <w:pStyle w:val="Topptekst"/>
        <w:framePr w:w="9723" w:hSpace="141" w:wrap="around" w:vAnchor="text" w:hAnchor="text" w:x="-142" w:y="3"/>
        <w:tabs>
          <w:tab w:val="clear" w:pos="4536"/>
          <w:tab w:val="clear" w:pos="9072"/>
          <w:tab w:val="right" w:pos="4935"/>
        </w:tabs>
        <w:spacing w:after="120"/>
        <w:suppressOverlap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 xml:space="preserve">Referat </w:t>
      </w:r>
      <w:r w:rsidR="000C721B">
        <w:rPr>
          <w:rFonts w:asciiTheme="majorHAnsi" w:hAnsiTheme="majorHAnsi" w:cs="Arial"/>
          <w:b/>
          <w:bCs/>
        </w:rPr>
        <w:t xml:space="preserve">styremøte i NSBK </w:t>
      </w:r>
      <w:proofErr w:type="spellStart"/>
      <w:r w:rsidR="002051BA">
        <w:rPr>
          <w:rFonts w:asciiTheme="majorHAnsi" w:hAnsiTheme="majorHAnsi" w:cs="Arial"/>
          <w:b/>
          <w:bCs/>
        </w:rPr>
        <w:t>Vestland</w:t>
      </w:r>
      <w:proofErr w:type="spellEnd"/>
      <w:r w:rsidR="00003B59">
        <w:rPr>
          <w:rFonts w:asciiTheme="majorHAnsi" w:hAnsiTheme="majorHAnsi" w:cs="Arial"/>
          <w:b/>
          <w:bCs/>
        </w:rPr>
        <w:t xml:space="preserve">                                 </w:t>
      </w:r>
      <w:r w:rsidR="00003B59" w:rsidRPr="00003B59">
        <w:rPr>
          <w:noProof/>
        </w:rPr>
        <w:drawing>
          <wp:inline distT="0" distB="0" distL="0" distR="0" wp14:anchorId="68AF903D" wp14:editId="323D62FB">
            <wp:extent cx="2018730" cy="1370822"/>
            <wp:effectExtent l="0" t="0" r="635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76225" cy="140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C269E" w14:textId="3FA5EA6A" w:rsidR="00676151" w:rsidRDefault="00676151" w:rsidP="00003B59">
      <w:pPr>
        <w:pStyle w:val="Topptekst"/>
        <w:framePr w:w="9723" w:hSpace="141" w:wrap="around" w:vAnchor="text" w:hAnchor="text" w:x="-142" w:y="3"/>
        <w:tabs>
          <w:tab w:val="clear" w:pos="4536"/>
          <w:tab w:val="clear" w:pos="9072"/>
          <w:tab w:val="right" w:pos="4935"/>
        </w:tabs>
        <w:spacing w:after="120"/>
        <w:suppressOverlap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Avdeling Hordaland</w:t>
      </w:r>
    </w:p>
    <w:p w14:paraId="0C4A1E36" w14:textId="49245118" w:rsidR="00515000" w:rsidRPr="00676151" w:rsidRDefault="00676151" w:rsidP="00003B59">
      <w:pPr>
        <w:pStyle w:val="Topptekst"/>
        <w:framePr w:w="9723" w:hSpace="141" w:wrap="around" w:vAnchor="text" w:hAnchor="text" w:x="-142" w:y="3"/>
        <w:tabs>
          <w:tab w:val="clear" w:pos="4536"/>
          <w:tab w:val="clear" w:pos="9072"/>
          <w:tab w:val="right" w:pos="4935"/>
        </w:tabs>
        <w:spacing w:after="120"/>
        <w:suppressOverlap/>
        <w:rPr>
          <w:rFonts w:asciiTheme="majorHAnsi" w:hAnsiTheme="majorHAnsi" w:cs="Arial"/>
        </w:rPr>
      </w:pPr>
      <w:r w:rsidRPr="00676151">
        <w:rPr>
          <w:rFonts w:asciiTheme="majorHAnsi" w:hAnsiTheme="majorHAnsi" w:cs="Arial"/>
        </w:rPr>
        <w:t xml:space="preserve">Dato/tid: </w:t>
      </w:r>
      <w:r w:rsidR="007B0B85">
        <w:rPr>
          <w:rFonts w:asciiTheme="majorHAnsi" w:hAnsiTheme="majorHAnsi" w:cs="Arial"/>
        </w:rPr>
        <w:t xml:space="preserve">Søndag </w:t>
      </w:r>
      <w:proofErr w:type="gramStart"/>
      <w:r w:rsidR="007B0B85">
        <w:rPr>
          <w:rFonts w:asciiTheme="majorHAnsi" w:hAnsiTheme="majorHAnsi" w:cs="Arial"/>
        </w:rPr>
        <w:t>19.05.2024</w:t>
      </w:r>
      <w:proofErr w:type="gramEnd"/>
      <w:r w:rsidR="007B0B85">
        <w:rPr>
          <w:rFonts w:asciiTheme="majorHAnsi" w:hAnsiTheme="majorHAnsi" w:cs="Arial"/>
        </w:rPr>
        <w:t xml:space="preserve"> kl. 14:00</w:t>
      </w:r>
      <w:r w:rsidR="001C7133">
        <w:rPr>
          <w:rFonts w:asciiTheme="majorHAnsi" w:hAnsiTheme="majorHAnsi" w:cs="Arial"/>
        </w:rPr>
        <w:tab/>
      </w:r>
      <w:r w:rsidR="001C7133">
        <w:rPr>
          <w:rFonts w:asciiTheme="majorHAnsi" w:hAnsiTheme="majorHAnsi" w:cs="Arial"/>
        </w:rPr>
        <w:tab/>
      </w:r>
      <w:r w:rsidR="001C7133">
        <w:rPr>
          <w:rFonts w:asciiTheme="majorHAnsi" w:hAnsiTheme="majorHAnsi" w:cs="Arial"/>
        </w:rPr>
        <w:tab/>
      </w:r>
      <w:r w:rsidR="007B0B85">
        <w:rPr>
          <w:rFonts w:asciiTheme="majorHAnsi" w:hAnsiTheme="majorHAnsi" w:cs="Arial"/>
        </w:rPr>
        <w:tab/>
      </w:r>
      <w:r w:rsidR="007B0B85">
        <w:rPr>
          <w:rFonts w:asciiTheme="majorHAnsi" w:hAnsiTheme="majorHAnsi" w:cs="Arial"/>
        </w:rPr>
        <w:tab/>
      </w:r>
      <w:r w:rsidRPr="00676151">
        <w:rPr>
          <w:rFonts w:asciiTheme="majorHAnsi" w:hAnsiTheme="majorHAnsi" w:cs="Arial"/>
        </w:rPr>
        <w:t xml:space="preserve">Møte </w:t>
      </w:r>
      <w:proofErr w:type="spellStart"/>
      <w:r w:rsidRPr="00676151">
        <w:rPr>
          <w:rFonts w:asciiTheme="majorHAnsi" w:hAnsiTheme="majorHAnsi" w:cs="Arial"/>
        </w:rPr>
        <w:t>nr</w:t>
      </w:r>
      <w:proofErr w:type="spellEnd"/>
      <w:r w:rsidRPr="00676151">
        <w:rPr>
          <w:rFonts w:asciiTheme="majorHAnsi" w:hAnsiTheme="majorHAnsi" w:cs="Arial"/>
        </w:rPr>
        <w:t xml:space="preserve">: </w:t>
      </w:r>
      <w:r w:rsidR="007B0B85">
        <w:rPr>
          <w:rFonts w:asciiTheme="majorHAnsi" w:hAnsiTheme="majorHAnsi" w:cs="Arial"/>
        </w:rPr>
        <w:t>5</w:t>
      </w:r>
      <w:r w:rsidRPr="00676151">
        <w:rPr>
          <w:rFonts w:asciiTheme="majorHAnsi" w:hAnsiTheme="majorHAnsi" w:cs="Arial"/>
        </w:rPr>
        <w:t>/2</w:t>
      </w:r>
      <w:r w:rsidR="005473D0">
        <w:rPr>
          <w:rFonts w:asciiTheme="majorHAnsi" w:hAnsiTheme="majorHAnsi" w:cs="Arial"/>
        </w:rPr>
        <w:t>3</w:t>
      </w:r>
    </w:p>
    <w:p w14:paraId="52D7F632" w14:textId="0BC014FD" w:rsidR="00676151" w:rsidRDefault="00676151" w:rsidP="00003B59">
      <w:pPr>
        <w:pStyle w:val="Topptekst"/>
        <w:framePr w:w="9723" w:hSpace="141" w:wrap="around" w:vAnchor="text" w:hAnchor="text" w:x="-142" w:y="3"/>
        <w:tabs>
          <w:tab w:val="clear" w:pos="4536"/>
          <w:tab w:val="clear" w:pos="9072"/>
          <w:tab w:val="right" w:pos="4935"/>
        </w:tabs>
        <w:spacing w:after="120"/>
        <w:suppressOverlap/>
        <w:rPr>
          <w:rFonts w:asciiTheme="majorHAnsi" w:hAnsiTheme="majorHAnsi" w:cs="Arial"/>
        </w:rPr>
      </w:pPr>
      <w:r w:rsidRPr="00676151">
        <w:rPr>
          <w:rFonts w:asciiTheme="majorHAnsi" w:hAnsiTheme="majorHAnsi" w:cs="Arial"/>
        </w:rPr>
        <w:t xml:space="preserve">Sted: </w:t>
      </w:r>
      <w:proofErr w:type="spellStart"/>
      <w:r w:rsidR="007B0B85">
        <w:rPr>
          <w:rFonts w:asciiTheme="majorHAnsi" w:hAnsiTheme="majorHAnsi" w:cs="Arial"/>
        </w:rPr>
        <w:t>Sandbrekketoppen</w:t>
      </w:r>
      <w:proofErr w:type="spellEnd"/>
      <w:r w:rsidR="007B0B85">
        <w:rPr>
          <w:rFonts w:asciiTheme="majorHAnsi" w:hAnsiTheme="majorHAnsi" w:cs="Arial"/>
        </w:rPr>
        <w:t xml:space="preserve"> 30</w:t>
      </w:r>
    </w:p>
    <w:p w14:paraId="48D5EECF" w14:textId="0AC7D8FC" w:rsidR="001C7133" w:rsidRPr="00676151" w:rsidRDefault="001C7133" w:rsidP="00003B59">
      <w:pPr>
        <w:pStyle w:val="Topptekst"/>
        <w:framePr w:w="9723" w:hSpace="141" w:wrap="around" w:vAnchor="text" w:hAnchor="text" w:x="-142" w:y="3"/>
        <w:tabs>
          <w:tab w:val="clear" w:pos="4536"/>
          <w:tab w:val="clear" w:pos="9072"/>
          <w:tab w:val="right" w:pos="4935"/>
        </w:tabs>
        <w:spacing w:after="120"/>
        <w:suppressOverlap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Deltagere:</w:t>
      </w:r>
      <w:r w:rsidR="00C80059">
        <w:rPr>
          <w:rFonts w:asciiTheme="majorHAnsi" w:hAnsiTheme="majorHAnsi" w:cs="Arial"/>
        </w:rPr>
        <w:t xml:space="preserve"> </w:t>
      </w:r>
      <w:r w:rsidR="007B0B85">
        <w:rPr>
          <w:rFonts w:asciiTheme="majorHAnsi" w:hAnsiTheme="majorHAnsi" w:cs="Arial"/>
        </w:rPr>
        <w:t>Wenche, Anne Grete, Anne Guri, Jon, Veronica, Tom, Jane (referent)</w:t>
      </w:r>
    </w:p>
    <w:p w14:paraId="5825C208" w14:textId="77777777" w:rsidR="009C6FE3" w:rsidRDefault="009C6FE3"/>
    <w:tbl>
      <w:tblPr>
        <w:tblpPr w:leftFromText="141" w:rightFromText="141" w:vertAnchor="text" w:tblpX="-142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7916"/>
      </w:tblGrid>
      <w:tr w:rsidR="001C7133" w14:paraId="12A14747" w14:textId="77777777" w:rsidTr="001C7133">
        <w:trPr>
          <w:trHeight w:val="188"/>
          <w:tblHeader/>
        </w:trPr>
        <w:tc>
          <w:tcPr>
            <w:tcW w:w="981" w:type="dxa"/>
            <w:shd w:val="clear" w:color="auto" w:fill="D9D9D9"/>
          </w:tcPr>
          <w:p w14:paraId="2856D5E9" w14:textId="77777777" w:rsidR="001C7133" w:rsidRPr="00765693" w:rsidRDefault="001C7133" w:rsidP="0081204B">
            <w:pPr>
              <w:rPr>
                <w:rFonts w:asciiTheme="majorHAnsi" w:hAnsiTheme="majorHAnsi" w:cs="Arial"/>
                <w:b/>
              </w:rPr>
            </w:pPr>
            <w:r w:rsidRPr="00765693">
              <w:rPr>
                <w:rFonts w:asciiTheme="majorHAnsi" w:hAnsiTheme="majorHAnsi" w:cs="Arial"/>
                <w:b/>
              </w:rPr>
              <w:t xml:space="preserve">Sak </w:t>
            </w:r>
            <w:proofErr w:type="spellStart"/>
            <w:r w:rsidRPr="00765693">
              <w:rPr>
                <w:rFonts w:asciiTheme="majorHAnsi" w:hAnsiTheme="majorHAnsi" w:cs="Arial"/>
                <w:b/>
              </w:rPr>
              <w:t>nr</w:t>
            </w:r>
            <w:proofErr w:type="spellEnd"/>
          </w:p>
        </w:tc>
        <w:tc>
          <w:tcPr>
            <w:tcW w:w="7916" w:type="dxa"/>
            <w:shd w:val="clear" w:color="auto" w:fill="D9D9D9"/>
          </w:tcPr>
          <w:p w14:paraId="2659191F" w14:textId="77777777" w:rsidR="001C7133" w:rsidRPr="00E507C6" w:rsidRDefault="001C7133" w:rsidP="0081204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Innhold</w:t>
            </w:r>
          </w:p>
        </w:tc>
      </w:tr>
      <w:tr w:rsidR="001C7133" w:rsidRPr="00E507C6" w14:paraId="3AB71044" w14:textId="77777777" w:rsidTr="001C7133">
        <w:trPr>
          <w:trHeight w:val="376"/>
        </w:trPr>
        <w:tc>
          <w:tcPr>
            <w:tcW w:w="981" w:type="dxa"/>
          </w:tcPr>
          <w:p w14:paraId="50382591" w14:textId="77777777" w:rsidR="001C7133" w:rsidRPr="00765693" w:rsidRDefault="001C7133" w:rsidP="0081204B">
            <w:pPr>
              <w:jc w:val="center"/>
              <w:rPr>
                <w:rFonts w:asciiTheme="majorHAnsi" w:hAnsiTheme="majorHAnsi" w:cs="Arial"/>
              </w:rPr>
            </w:pPr>
            <w:r w:rsidRPr="00765693">
              <w:rPr>
                <w:rFonts w:asciiTheme="majorHAnsi" w:hAnsiTheme="majorHAnsi" w:cs="Arial"/>
              </w:rPr>
              <w:t>1</w:t>
            </w:r>
          </w:p>
        </w:tc>
        <w:tc>
          <w:tcPr>
            <w:tcW w:w="7916" w:type="dxa"/>
          </w:tcPr>
          <w:p w14:paraId="21C9993E" w14:textId="250017C7" w:rsidR="001C7133" w:rsidRPr="00E507C6" w:rsidRDefault="001C7133" w:rsidP="0081204B">
            <w:pPr>
              <w:rPr>
                <w:rFonts w:asciiTheme="majorHAnsi" w:hAnsiTheme="majorHAnsi"/>
                <w:sz w:val="22"/>
                <w:szCs w:val="22"/>
              </w:rPr>
            </w:pPr>
            <w:r w:rsidRPr="00E507C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Godkjenning av innkallingen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og saksliste</w:t>
            </w:r>
            <w:r w:rsidR="007B0B8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- OK</w:t>
            </w:r>
          </w:p>
        </w:tc>
      </w:tr>
      <w:tr w:rsidR="001C7133" w:rsidRPr="00E507C6" w14:paraId="615E2D49" w14:textId="77777777" w:rsidTr="001C7133">
        <w:trPr>
          <w:trHeight w:val="376"/>
        </w:trPr>
        <w:tc>
          <w:tcPr>
            <w:tcW w:w="981" w:type="dxa"/>
          </w:tcPr>
          <w:p w14:paraId="1BF7DAC5" w14:textId="77777777" w:rsidR="001C7133" w:rsidRPr="00765693" w:rsidRDefault="001C7133" w:rsidP="0081204B">
            <w:pPr>
              <w:jc w:val="center"/>
              <w:rPr>
                <w:rFonts w:asciiTheme="majorHAnsi" w:hAnsiTheme="majorHAnsi" w:cs="Arial"/>
              </w:rPr>
            </w:pPr>
            <w:r w:rsidRPr="00765693">
              <w:rPr>
                <w:rFonts w:asciiTheme="majorHAnsi" w:hAnsiTheme="majorHAnsi" w:cs="Arial"/>
              </w:rPr>
              <w:t>2</w:t>
            </w:r>
          </w:p>
        </w:tc>
        <w:tc>
          <w:tcPr>
            <w:tcW w:w="7916" w:type="dxa"/>
          </w:tcPr>
          <w:p w14:paraId="6BCC9262" w14:textId="77777777" w:rsidR="001C7133" w:rsidRDefault="007B0B85" w:rsidP="00E85872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Gjennomgang og fordeling av premier </w:t>
            </w:r>
          </w:p>
          <w:p w14:paraId="5CDDCAB6" w14:textId="3EA90CE4" w:rsidR="008D1092" w:rsidRDefault="007B0B85" w:rsidP="00E85872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Premiene ble fordelt slik;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br/>
            </w:r>
            <w:r w:rsidRPr="006016B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Valper: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t xml:space="preserve"> 8 stk. premier – tauvalper</w:t>
            </w:r>
            <w:proofErr w:type="gramStart"/>
            <w:r>
              <w:rPr>
                <w:rFonts w:asciiTheme="majorHAnsi" w:hAnsiTheme="majorHAnsi" w:cs="Arial"/>
                <w:bCs/>
                <w:sz w:val="22"/>
                <w:szCs w:val="22"/>
              </w:rPr>
              <w:t xml:space="preserve"> (Svein h</w:t>
            </w:r>
            <w:r w:rsidR="008D1092">
              <w:rPr>
                <w:rFonts w:asciiTheme="majorHAnsi" w:hAnsiTheme="majorHAnsi" w:cs="Arial"/>
                <w:bCs/>
                <w:sz w:val="22"/>
                <w:szCs w:val="22"/>
              </w:rPr>
              <w:t>ar 6 stk.</w:t>
            </w:r>
            <w:proofErr w:type="gramEnd"/>
            <w:r w:rsidR="00C80059">
              <w:rPr>
                <w:rFonts w:asciiTheme="majorHAnsi" w:hAnsiTheme="majorHAnsi" w:cs="Arial"/>
                <w:bCs/>
                <w:sz w:val="22"/>
                <w:szCs w:val="22"/>
              </w:rPr>
              <w:t>,</w:t>
            </w:r>
            <w:r w:rsidR="008D1092">
              <w:rPr>
                <w:rFonts w:asciiTheme="majorHAnsi" w:hAnsiTheme="majorHAnsi" w:cs="Arial"/>
                <w:bCs/>
                <w:sz w:val="22"/>
                <w:szCs w:val="22"/>
              </w:rPr>
              <w:t xml:space="preserve"> Tom kjøper inn 2 til)</w:t>
            </w:r>
            <w:r w:rsidR="00432F6E">
              <w:rPr>
                <w:rFonts w:asciiTheme="majorHAnsi" w:hAnsiTheme="majorHAnsi" w:cs="Arial"/>
                <w:bCs/>
                <w:sz w:val="22"/>
                <w:szCs w:val="22"/>
              </w:rPr>
              <w:t>.</w:t>
            </w:r>
          </w:p>
          <w:p w14:paraId="0E77F03E" w14:textId="3C6B2A6E" w:rsidR="008D1092" w:rsidRDefault="007B0B85" w:rsidP="00E85872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6016B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CK:</w:t>
            </w:r>
            <w:r w:rsidR="00432F6E">
              <w:rPr>
                <w:rFonts w:asciiTheme="majorHAnsi" w:hAnsiTheme="majorHAnsi" w:cs="Arial"/>
                <w:bCs/>
                <w:sz w:val="22"/>
                <w:szCs w:val="22"/>
              </w:rPr>
              <w:t xml:space="preserve"> Vi beregner 40 premier: Led </w:t>
            </w:r>
            <w:proofErr w:type="spellStart"/>
            <w:r w:rsidR="00432F6E">
              <w:rPr>
                <w:rFonts w:asciiTheme="majorHAnsi" w:hAnsiTheme="majorHAnsi" w:cs="Arial"/>
                <w:bCs/>
                <w:sz w:val="22"/>
                <w:szCs w:val="22"/>
              </w:rPr>
              <w:t>sikkerhetslys</w:t>
            </w:r>
            <w:proofErr w:type="spellEnd"/>
            <w:r w:rsidR="00432F6E">
              <w:rPr>
                <w:rFonts w:asciiTheme="majorHAnsi" w:hAnsiTheme="majorHAnsi" w:cs="Arial"/>
                <w:bCs/>
                <w:sz w:val="22"/>
                <w:szCs w:val="22"/>
              </w:rPr>
              <w:t xml:space="preserve"> (</w:t>
            </w:r>
            <w:proofErr w:type="spellStart"/>
            <w:r w:rsidR="00432F6E">
              <w:rPr>
                <w:rFonts w:asciiTheme="majorHAnsi" w:hAnsiTheme="majorHAnsi" w:cs="Arial"/>
                <w:bCs/>
                <w:sz w:val="22"/>
                <w:szCs w:val="22"/>
              </w:rPr>
              <w:t>blinkelys</w:t>
            </w:r>
            <w:proofErr w:type="spellEnd"/>
            <w:r w:rsidR="00432F6E">
              <w:rPr>
                <w:rFonts w:asciiTheme="majorHAnsi" w:hAnsiTheme="majorHAnsi" w:cs="Arial"/>
                <w:bCs/>
                <w:sz w:val="22"/>
                <w:szCs w:val="22"/>
              </w:rPr>
              <w:t>).</w:t>
            </w:r>
          </w:p>
          <w:p w14:paraId="37D8EAD6" w14:textId="250EAA54" w:rsidR="008D1092" w:rsidRDefault="007B0B85" w:rsidP="00E85872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proofErr w:type="spellStart"/>
            <w:r w:rsidRPr="006016B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Cert</w:t>
            </w:r>
            <w:proofErr w:type="spellEnd"/>
            <w:r w:rsidRPr="006016B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  <w:r w:rsidR="00432F6E">
              <w:rPr>
                <w:rFonts w:asciiTheme="majorHAnsi" w:hAnsiTheme="majorHAnsi" w:cs="Arial"/>
                <w:bCs/>
                <w:sz w:val="22"/>
                <w:szCs w:val="22"/>
              </w:rPr>
              <w:t xml:space="preserve"> Vi beregner 15 premier: </w:t>
            </w:r>
            <w:proofErr w:type="spellStart"/>
            <w:r w:rsidR="00432F6E">
              <w:rPr>
                <w:rFonts w:asciiTheme="majorHAnsi" w:hAnsiTheme="majorHAnsi" w:cs="Arial"/>
                <w:bCs/>
                <w:sz w:val="22"/>
                <w:szCs w:val="22"/>
              </w:rPr>
              <w:t>Pet</w:t>
            </w:r>
            <w:proofErr w:type="spellEnd"/>
            <w:r w:rsidR="00432F6E">
              <w:rPr>
                <w:rFonts w:asciiTheme="majorHAnsi" w:hAnsiTheme="majorHAnsi" w:cs="Arial"/>
                <w:bCs/>
                <w:sz w:val="22"/>
                <w:szCs w:val="22"/>
              </w:rPr>
              <w:t xml:space="preserve"> XL poser til hundesnop + hundesnop.</w:t>
            </w:r>
          </w:p>
          <w:p w14:paraId="2C9F5FBC" w14:textId="76605F64" w:rsidR="008D1092" w:rsidRDefault="007B0B85" w:rsidP="00E85872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6016B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BIM: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t xml:space="preserve"> 8 stk. premier – B</w:t>
            </w:r>
            <w:r w:rsidR="008D1092">
              <w:rPr>
                <w:rFonts w:asciiTheme="majorHAnsi" w:hAnsiTheme="majorHAnsi" w:cs="Arial"/>
                <w:bCs/>
                <w:sz w:val="22"/>
                <w:szCs w:val="22"/>
              </w:rPr>
              <w:t>ørster</w:t>
            </w:r>
            <w:r w:rsidR="00432F6E">
              <w:rPr>
                <w:rFonts w:asciiTheme="majorHAnsi" w:hAnsiTheme="majorHAnsi" w:cs="Arial"/>
                <w:bCs/>
                <w:sz w:val="22"/>
                <w:szCs w:val="22"/>
              </w:rPr>
              <w:t>.</w:t>
            </w:r>
          </w:p>
          <w:p w14:paraId="21E4690D" w14:textId="6A3873FD" w:rsidR="008D1092" w:rsidRDefault="007B0B85" w:rsidP="00E85872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6016B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BIR: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t xml:space="preserve"> 8 stk. premier – Produkter fra Optimera (små pakker)</w:t>
            </w:r>
            <w:r w:rsidR="00432F6E">
              <w:rPr>
                <w:rFonts w:asciiTheme="majorHAnsi" w:hAnsiTheme="majorHAnsi" w:cs="Arial"/>
                <w:bCs/>
                <w:sz w:val="22"/>
                <w:szCs w:val="22"/>
              </w:rPr>
              <w:t>.</w:t>
            </w:r>
          </w:p>
          <w:p w14:paraId="1CA5B679" w14:textId="3BD3193D" w:rsidR="007B0B85" w:rsidRDefault="007B0B85" w:rsidP="00E85872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6016B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BIS 1: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t xml:space="preserve"> Rød ryggsekk med innhold: Appetitt fôr m/rabattkort, Optimera stor pakke, fruktkurv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br/>
            </w:r>
            <w:r w:rsidRPr="006016B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BIS 2: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t xml:space="preserve"> Blå ryggsekk med innhold: Appetitt f</w:t>
            </w:r>
            <w:r w:rsidR="008163FD">
              <w:rPr>
                <w:rFonts w:asciiTheme="majorHAnsi" w:hAnsiTheme="majorHAnsi" w:cs="Arial"/>
                <w:bCs/>
                <w:sz w:val="22"/>
                <w:szCs w:val="22"/>
              </w:rPr>
              <w:t xml:space="preserve">ôr m/rabattkort, Appetitt </w:t>
            </w:r>
            <w:proofErr w:type="gramStart"/>
            <w:r w:rsidR="008163FD">
              <w:rPr>
                <w:rFonts w:asciiTheme="majorHAnsi" w:hAnsiTheme="majorHAnsi" w:cs="Arial"/>
                <w:bCs/>
                <w:sz w:val="22"/>
                <w:szCs w:val="22"/>
              </w:rPr>
              <w:t>pølse,  Optimera</w:t>
            </w:r>
            <w:proofErr w:type="gramEnd"/>
            <w:r w:rsidR="008163FD">
              <w:rPr>
                <w:rFonts w:asciiTheme="majorHAnsi" w:hAnsiTheme="majorHAnsi" w:cs="Arial"/>
                <w:bCs/>
                <w:sz w:val="22"/>
                <w:szCs w:val="22"/>
              </w:rPr>
              <w:t xml:space="preserve"> stor pakke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br/>
            </w:r>
            <w:r w:rsidRPr="006016B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BIS 3: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t xml:space="preserve"> Orange ryggsekk med innhold: Appetitt f</w:t>
            </w:r>
            <w:r w:rsidR="008163FD">
              <w:rPr>
                <w:rFonts w:asciiTheme="majorHAnsi" w:hAnsiTheme="majorHAnsi" w:cs="Arial"/>
                <w:bCs/>
                <w:sz w:val="22"/>
                <w:szCs w:val="22"/>
              </w:rPr>
              <w:t xml:space="preserve">ôr m/rabattkort, Appetitt pølse, Optimera stor pakke  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br/>
            </w:r>
            <w:r w:rsidRPr="006016B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BIS 4: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t xml:space="preserve"> Orange ryggsekk med innhold: Appetitt fôr m/rabattkort, Appetitt pølse.</w:t>
            </w:r>
          </w:p>
          <w:p w14:paraId="2FEA2CC9" w14:textId="77777777" w:rsidR="007B0B85" w:rsidRDefault="007B0B85" w:rsidP="00E85872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6016B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BIS </w:t>
            </w:r>
            <w:r w:rsidR="008D1092" w:rsidRPr="006016B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1 </w:t>
            </w:r>
            <w:r w:rsidRPr="006016B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valp: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t xml:space="preserve"> Rød ryggsekk med innhold: Appetitt valpefôr, leke (schnauzer), </w:t>
            </w:r>
            <w:proofErr w:type="spellStart"/>
            <w:r>
              <w:rPr>
                <w:rFonts w:asciiTheme="majorHAnsi" w:hAnsiTheme="majorHAnsi" w:cs="Arial"/>
                <w:bCs/>
                <w:sz w:val="22"/>
                <w:szCs w:val="22"/>
              </w:rPr>
              <w:t>tauleke</w:t>
            </w:r>
            <w:proofErr w:type="spellEnd"/>
            <w:r>
              <w:rPr>
                <w:rFonts w:asciiTheme="majorHAnsi" w:hAnsiTheme="majorHAnsi" w:cs="Arial"/>
                <w:bCs/>
                <w:sz w:val="22"/>
                <w:szCs w:val="22"/>
              </w:rPr>
              <w:t>, hjerte, halsbånd.</w:t>
            </w:r>
            <w:r w:rsidR="008D1092">
              <w:rPr>
                <w:rFonts w:asciiTheme="majorHAnsi" w:hAnsiTheme="majorHAnsi" w:cs="Arial"/>
                <w:bCs/>
                <w:sz w:val="22"/>
                <w:szCs w:val="22"/>
              </w:rPr>
              <w:br/>
            </w:r>
            <w:r w:rsidR="008D1092" w:rsidRPr="006016B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BIS 2 valp:</w:t>
            </w:r>
            <w:r w:rsidR="008D1092">
              <w:rPr>
                <w:rFonts w:asciiTheme="majorHAnsi" w:hAnsiTheme="majorHAnsi" w:cs="Arial"/>
                <w:bCs/>
                <w:sz w:val="22"/>
                <w:szCs w:val="22"/>
              </w:rPr>
              <w:t xml:space="preserve"> Blå ryggsekk med innhold: Appetitt pølse valp, </w:t>
            </w:r>
            <w:proofErr w:type="spellStart"/>
            <w:r w:rsidR="008D1092">
              <w:rPr>
                <w:rFonts w:asciiTheme="majorHAnsi" w:hAnsiTheme="majorHAnsi" w:cs="Arial"/>
                <w:bCs/>
                <w:sz w:val="22"/>
                <w:szCs w:val="22"/>
              </w:rPr>
              <w:t>tauleke</w:t>
            </w:r>
            <w:proofErr w:type="spellEnd"/>
            <w:r w:rsidR="008D1092">
              <w:rPr>
                <w:rFonts w:asciiTheme="majorHAnsi" w:hAnsiTheme="majorHAnsi" w:cs="Arial"/>
                <w:bCs/>
                <w:sz w:val="22"/>
                <w:szCs w:val="22"/>
              </w:rPr>
              <w:t>, hjerte, drikkeflaske, halsbånd.</w:t>
            </w:r>
            <w:r w:rsidR="008D1092">
              <w:rPr>
                <w:rFonts w:asciiTheme="majorHAnsi" w:hAnsiTheme="majorHAnsi" w:cs="Arial"/>
                <w:bCs/>
                <w:sz w:val="22"/>
                <w:szCs w:val="22"/>
              </w:rPr>
              <w:br/>
            </w:r>
            <w:r w:rsidR="008D1092" w:rsidRPr="006016B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BIS 3 valp:</w:t>
            </w:r>
            <w:r w:rsidR="008D1092">
              <w:rPr>
                <w:rFonts w:asciiTheme="majorHAnsi" w:hAnsiTheme="majorHAnsi" w:cs="Arial"/>
                <w:bCs/>
                <w:sz w:val="22"/>
                <w:szCs w:val="22"/>
              </w:rPr>
              <w:t xml:space="preserve"> Blå ryggsekk med innhold: </w:t>
            </w:r>
            <w:proofErr w:type="spellStart"/>
            <w:r w:rsidR="008D1092">
              <w:rPr>
                <w:rFonts w:asciiTheme="majorHAnsi" w:hAnsiTheme="majorHAnsi" w:cs="Arial"/>
                <w:bCs/>
                <w:sz w:val="22"/>
                <w:szCs w:val="22"/>
              </w:rPr>
              <w:t>Pet</w:t>
            </w:r>
            <w:proofErr w:type="spellEnd"/>
            <w:r w:rsidR="008D1092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="008D1092">
              <w:rPr>
                <w:rFonts w:asciiTheme="majorHAnsi" w:hAnsiTheme="majorHAnsi" w:cs="Arial"/>
                <w:bCs/>
                <w:sz w:val="22"/>
                <w:szCs w:val="22"/>
              </w:rPr>
              <w:t>Groomer</w:t>
            </w:r>
            <w:proofErr w:type="spellEnd"/>
            <w:r w:rsidR="008D1092">
              <w:rPr>
                <w:rFonts w:asciiTheme="majorHAnsi" w:hAnsiTheme="majorHAnsi" w:cs="Arial"/>
                <w:bCs/>
                <w:sz w:val="22"/>
                <w:szCs w:val="22"/>
              </w:rPr>
              <w:t xml:space="preserve">, </w:t>
            </w:r>
            <w:proofErr w:type="spellStart"/>
            <w:r w:rsidR="008D1092">
              <w:rPr>
                <w:rFonts w:asciiTheme="majorHAnsi" w:hAnsiTheme="majorHAnsi" w:cs="Arial"/>
                <w:bCs/>
                <w:sz w:val="22"/>
                <w:szCs w:val="22"/>
              </w:rPr>
              <w:t>tauleke</w:t>
            </w:r>
            <w:proofErr w:type="spellEnd"/>
            <w:r w:rsidR="008D1092">
              <w:rPr>
                <w:rFonts w:asciiTheme="majorHAnsi" w:hAnsiTheme="majorHAnsi" w:cs="Arial"/>
                <w:bCs/>
                <w:sz w:val="22"/>
                <w:szCs w:val="22"/>
              </w:rPr>
              <w:t>, hjerte, drikkeflaske, halsbånd.</w:t>
            </w:r>
          </w:p>
          <w:p w14:paraId="12C6AA13" w14:textId="026D4537" w:rsidR="00432F6E" w:rsidRPr="00432F6E" w:rsidRDefault="00432F6E" w:rsidP="00E85872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432F6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BIS Junior </w:t>
            </w:r>
            <w:proofErr w:type="gramStart"/>
            <w:r w:rsidRPr="00432F6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1: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t xml:space="preserve">         BIS</w:t>
            </w:r>
            <w:proofErr w:type="gramEnd"/>
            <w:r>
              <w:rPr>
                <w:rFonts w:asciiTheme="majorHAnsi" w:hAnsiTheme="majorHAnsi" w:cs="Arial"/>
                <w:bCs/>
                <w:sz w:val="22"/>
                <w:szCs w:val="22"/>
              </w:rPr>
              <w:t xml:space="preserve"> Junior premiene lages til lørdag evt. søndag utstillingsdagen</w:t>
            </w:r>
            <w:r w:rsidRPr="00432F6E">
              <w:rPr>
                <w:rFonts w:asciiTheme="majorHAnsi" w:hAnsiTheme="majorHAnsi" w:cs="Arial"/>
                <w:b/>
                <w:bCs/>
                <w:sz w:val="22"/>
                <w:szCs w:val="22"/>
              </w:rPr>
              <w:br/>
              <w:t>BIS Junior 2:</w:t>
            </w:r>
            <w:r w:rsidRPr="00432F6E">
              <w:rPr>
                <w:rFonts w:asciiTheme="majorHAnsi" w:hAnsiTheme="majorHAnsi" w:cs="Arial"/>
                <w:b/>
                <w:bCs/>
                <w:sz w:val="22"/>
                <w:szCs w:val="22"/>
              </w:rPr>
              <w:br/>
              <w:t>BIS Junior 3:</w:t>
            </w:r>
            <w:r w:rsidRPr="00432F6E">
              <w:rPr>
                <w:rFonts w:asciiTheme="majorHAnsi" w:hAnsiTheme="majorHAnsi" w:cs="Arial"/>
                <w:b/>
                <w:bCs/>
                <w:sz w:val="22"/>
                <w:szCs w:val="22"/>
              </w:rPr>
              <w:br/>
              <w:t>BIS Junior 3:</w:t>
            </w:r>
          </w:p>
          <w:p w14:paraId="0701B03D" w14:textId="432C4EDD" w:rsidR="00432F6E" w:rsidRDefault="00432F6E" w:rsidP="00E85872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432F6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BIS Veteran </w:t>
            </w:r>
            <w:proofErr w:type="gramStart"/>
            <w:r w:rsidRPr="00432F6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1: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t xml:space="preserve">      BIS</w:t>
            </w:r>
            <w:proofErr w:type="gramEnd"/>
            <w:r>
              <w:rPr>
                <w:rFonts w:asciiTheme="majorHAnsi" w:hAnsiTheme="majorHAnsi" w:cs="Arial"/>
                <w:bCs/>
                <w:sz w:val="22"/>
                <w:szCs w:val="22"/>
              </w:rPr>
              <w:t xml:space="preserve"> Veteran premiene lages til lørdag evt. søndag </w:t>
            </w:r>
            <w:proofErr w:type="spellStart"/>
            <w:r>
              <w:rPr>
                <w:rFonts w:asciiTheme="majorHAnsi" w:hAnsiTheme="majorHAnsi" w:cs="Arial"/>
                <w:bCs/>
                <w:sz w:val="22"/>
                <w:szCs w:val="22"/>
              </w:rPr>
              <w:t>utst.dagen</w:t>
            </w:r>
            <w:proofErr w:type="spellEnd"/>
            <w:r>
              <w:rPr>
                <w:rFonts w:asciiTheme="majorHAnsi" w:hAnsiTheme="majorHAnsi" w:cs="Arial"/>
                <w:bCs/>
                <w:sz w:val="22"/>
                <w:szCs w:val="22"/>
              </w:rPr>
              <w:br/>
            </w:r>
            <w:r w:rsidRPr="00432F6E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>BIS Veteran 2:</w:t>
            </w:r>
            <w:r w:rsidRPr="00432F6E">
              <w:rPr>
                <w:rFonts w:asciiTheme="majorHAnsi" w:hAnsiTheme="majorHAnsi" w:cs="Arial"/>
                <w:b/>
                <w:bCs/>
                <w:sz w:val="22"/>
                <w:szCs w:val="22"/>
              </w:rPr>
              <w:br/>
              <w:t>BIS Veteran 3:</w:t>
            </w:r>
            <w:r w:rsidRPr="00432F6E">
              <w:rPr>
                <w:rFonts w:asciiTheme="majorHAnsi" w:hAnsiTheme="majorHAnsi" w:cs="Arial"/>
                <w:b/>
                <w:bCs/>
                <w:sz w:val="22"/>
                <w:szCs w:val="22"/>
              </w:rPr>
              <w:br/>
              <w:t>BIS Veteran 4:</w:t>
            </w:r>
          </w:p>
          <w:p w14:paraId="575000AE" w14:textId="2F82055B" w:rsidR="008D1092" w:rsidRPr="007B0B85" w:rsidRDefault="008D1092" w:rsidP="00E85872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6016B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Oppdretterklasse: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t xml:space="preserve"> Rød ryggsekk med innhold: Appetitt fôr m/rabattkort, Appetitt pølse.</w:t>
            </w:r>
          </w:p>
        </w:tc>
      </w:tr>
      <w:tr w:rsidR="001C7133" w:rsidRPr="00A458D2" w14:paraId="40BE520A" w14:textId="77777777" w:rsidTr="001C7133">
        <w:trPr>
          <w:trHeight w:val="376"/>
        </w:trPr>
        <w:tc>
          <w:tcPr>
            <w:tcW w:w="981" w:type="dxa"/>
          </w:tcPr>
          <w:p w14:paraId="2EDFE9DE" w14:textId="45C4D62D" w:rsidR="001C7133" w:rsidRPr="00A458D2" w:rsidRDefault="001C7133" w:rsidP="00DF64E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>3</w:t>
            </w:r>
          </w:p>
        </w:tc>
        <w:tc>
          <w:tcPr>
            <w:tcW w:w="7916" w:type="dxa"/>
          </w:tcPr>
          <w:p w14:paraId="28A846D3" w14:textId="77777777" w:rsidR="001C7133" w:rsidRDefault="008D1092" w:rsidP="00DF64E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D1092">
              <w:rPr>
                <w:rFonts w:asciiTheme="majorHAnsi" w:hAnsiTheme="majorHAnsi"/>
                <w:b/>
                <w:sz w:val="22"/>
                <w:szCs w:val="22"/>
              </w:rPr>
              <w:t>Litt kvalitetssikring av sløyfer siden det er blitt så mange påmeldte</w:t>
            </w:r>
          </w:p>
          <w:p w14:paraId="02833275" w14:textId="3DBCA96E" w:rsidR="008D1092" w:rsidRPr="008D1092" w:rsidRDefault="008D1092" w:rsidP="00DF64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Det ble konkludert med at sløyfene er ok opptelt, men vi tar med alt av sløyfer for sikkerhets skyld.</w:t>
            </w:r>
          </w:p>
        </w:tc>
      </w:tr>
      <w:tr w:rsidR="001C7133" w:rsidRPr="00A458D2" w14:paraId="2DA39694" w14:textId="77777777" w:rsidTr="001C7133">
        <w:trPr>
          <w:trHeight w:val="376"/>
        </w:trPr>
        <w:tc>
          <w:tcPr>
            <w:tcW w:w="981" w:type="dxa"/>
          </w:tcPr>
          <w:p w14:paraId="3731C535" w14:textId="565AB98F" w:rsidR="001C7133" w:rsidRDefault="001C7133" w:rsidP="00DF64E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</w:p>
        </w:tc>
        <w:tc>
          <w:tcPr>
            <w:tcW w:w="7916" w:type="dxa"/>
          </w:tcPr>
          <w:p w14:paraId="3A1BA51B" w14:textId="77777777" w:rsidR="001C7133" w:rsidRDefault="008D1092" w:rsidP="00DF64EF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Lage noen plakater til sekretariat. Har skaffet gul papp og tusj.</w:t>
            </w:r>
          </w:p>
          <w:p w14:paraId="745C3143" w14:textId="6AAC848B" w:rsidR="008D1092" w:rsidRDefault="008D1092" w:rsidP="00DF64EF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t>Ok. Det er laget plakat merket med «S</w:t>
            </w:r>
            <w:r w:rsidR="001E727B">
              <w:rPr>
                <w:rFonts w:asciiTheme="majorHAnsi" w:hAnsiTheme="majorHAnsi" w:cs="Arial"/>
                <w:bCs/>
                <w:sz w:val="22"/>
                <w:szCs w:val="22"/>
              </w:rPr>
              <w:t>ekretariat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t>» og med VIPPS nr.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br/>
              <w:t>Det er også laget plakat til kiosken, med tekst: VIPPS nr. + kontant betaling.</w:t>
            </w:r>
            <w:r w:rsidR="001E727B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</w:p>
          <w:p w14:paraId="02EEDAB0" w14:textId="77777777" w:rsidR="008D1092" w:rsidRDefault="008D1092" w:rsidP="00DF64EF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Eventuelt noen med piler for å vise vei til plassen. Siden det sikkert kommer folk som ikke har vært der før.</w:t>
            </w:r>
          </w:p>
          <w:p w14:paraId="0B6743E5" w14:textId="5C5D4CAE" w:rsidR="008D1092" w:rsidRPr="008D1092" w:rsidRDefault="008D1092" w:rsidP="00DF64EF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t>Dette er ok, vi har tilstrekkelig med skilting klar.</w:t>
            </w:r>
          </w:p>
        </w:tc>
      </w:tr>
      <w:tr w:rsidR="001C7133" w:rsidRPr="00A458D2" w14:paraId="5E558A95" w14:textId="77777777" w:rsidTr="001C7133">
        <w:trPr>
          <w:trHeight w:val="376"/>
        </w:trPr>
        <w:tc>
          <w:tcPr>
            <w:tcW w:w="981" w:type="dxa"/>
          </w:tcPr>
          <w:p w14:paraId="31241E9E" w14:textId="41F1993F" w:rsidR="001C7133" w:rsidRDefault="001C7133" w:rsidP="00DF64E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7916" w:type="dxa"/>
          </w:tcPr>
          <w:p w14:paraId="00038283" w14:textId="77777777" w:rsidR="001C7133" w:rsidRDefault="008D1092" w:rsidP="00DF64EF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Skjøteledninger til vogn? Hva trenger vi?</w:t>
            </w:r>
          </w:p>
          <w:p w14:paraId="7E38AD91" w14:textId="77777777" w:rsidR="008D1092" w:rsidRDefault="003D0A9D" w:rsidP="00DF64EF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t xml:space="preserve">Svein har kontroll på skjøteledninger. Tom har </w:t>
            </w:r>
            <w:proofErr w:type="spellStart"/>
            <w:r>
              <w:rPr>
                <w:rFonts w:asciiTheme="majorHAnsi" w:hAnsiTheme="majorHAnsi" w:cs="Arial"/>
                <w:bCs/>
                <w:sz w:val="22"/>
                <w:szCs w:val="22"/>
              </w:rPr>
              <w:t>pc’en</w:t>
            </w:r>
            <w:proofErr w:type="spellEnd"/>
            <w:r>
              <w:rPr>
                <w:rFonts w:asciiTheme="majorHAnsi" w:hAnsiTheme="majorHAnsi" w:cs="Arial"/>
                <w:bCs/>
                <w:sz w:val="22"/>
                <w:szCs w:val="22"/>
              </w:rPr>
              <w:t xml:space="preserve"> som skal brukes i dommertelt, strøm ok.</w:t>
            </w:r>
          </w:p>
          <w:p w14:paraId="5AEFF93F" w14:textId="77777777" w:rsidR="003D0A9D" w:rsidRDefault="003D0A9D" w:rsidP="00DF64EF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D0A9D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Gå gjennom hva vi har klart til vogn og hva vi eventuelt mangler (Tom har kaffetrakter klar)</w:t>
            </w:r>
          </w:p>
          <w:p w14:paraId="46B555D3" w14:textId="77777777" w:rsidR="003D0A9D" w:rsidRDefault="003D0A9D" w:rsidP="00DF64EF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t xml:space="preserve">Svein har handlet inn: pølser, ketchup, sennep, servietter, kopper til brus, kopper til kaffe, tallerkener, sugerør, </w:t>
            </w:r>
            <w:proofErr w:type="spellStart"/>
            <w:r>
              <w:rPr>
                <w:rFonts w:asciiTheme="majorHAnsi" w:hAnsiTheme="majorHAnsi" w:cs="Arial"/>
                <w:bCs/>
                <w:sz w:val="22"/>
                <w:szCs w:val="22"/>
              </w:rPr>
              <w:t>slush</w:t>
            </w:r>
            <w:proofErr w:type="spellEnd"/>
            <w:r>
              <w:rPr>
                <w:rFonts w:asciiTheme="majorHAnsi" w:hAnsiTheme="majorHAnsi" w:cs="Arial"/>
                <w:bCs/>
                <w:sz w:val="22"/>
                <w:szCs w:val="22"/>
              </w:rPr>
              <w:t xml:space="preserve">, jordbærsyltetøy, bringebærsyltetøy, skjeer. Har bestilt for henting: rømme, kaffe, pølsebrød, brunost. Mulig mer is og </w:t>
            </w:r>
            <w:proofErr w:type="spellStart"/>
            <w:r>
              <w:rPr>
                <w:rFonts w:asciiTheme="majorHAnsi" w:hAnsiTheme="majorHAnsi" w:cs="Arial"/>
                <w:bCs/>
                <w:sz w:val="22"/>
                <w:szCs w:val="22"/>
              </w:rPr>
              <w:t>slush</w:t>
            </w:r>
            <w:proofErr w:type="spellEnd"/>
            <w:r>
              <w:rPr>
                <w:rFonts w:asciiTheme="majorHAnsi" w:hAnsiTheme="majorHAnsi" w:cs="Arial"/>
                <w:bCs/>
                <w:sz w:val="22"/>
                <w:szCs w:val="22"/>
              </w:rPr>
              <w:t xml:space="preserve"> avhengig av værutviklingen.</w:t>
            </w:r>
          </w:p>
          <w:p w14:paraId="51B7575C" w14:textId="54168D7A" w:rsidR="003D0A9D" w:rsidRPr="003D0A9D" w:rsidRDefault="003D0A9D" w:rsidP="00DF64EF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t>Vi har kaffemaskin.</w:t>
            </w:r>
          </w:p>
        </w:tc>
      </w:tr>
      <w:tr w:rsidR="001C7133" w:rsidRPr="00A458D2" w14:paraId="588CF8DD" w14:textId="77777777" w:rsidTr="001C7133">
        <w:trPr>
          <w:trHeight w:val="376"/>
        </w:trPr>
        <w:tc>
          <w:tcPr>
            <w:tcW w:w="981" w:type="dxa"/>
          </w:tcPr>
          <w:p w14:paraId="4630064B" w14:textId="35AA5E83" w:rsidR="001C7133" w:rsidRDefault="001C7133" w:rsidP="00475CC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</w:t>
            </w:r>
          </w:p>
        </w:tc>
        <w:tc>
          <w:tcPr>
            <w:tcW w:w="7916" w:type="dxa"/>
          </w:tcPr>
          <w:p w14:paraId="003E68A7" w14:textId="77777777" w:rsidR="001C7133" w:rsidRDefault="001C7133" w:rsidP="00475CC8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Eventuelt</w:t>
            </w:r>
          </w:p>
          <w:p w14:paraId="2B48F6CF" w14:textId="5C512AA1" w:rsidR="003D0A9D" w:rsidRDefault="003D0A9D" w:rsidP="00475CC8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t xml:space="preserve">Spørsmål om vi skal handle inn </w:t>
            </w:r>
            <w:proofErr w:type="spellStart"/>
            <w:r>
              <w:rPr>
                <w:rFonts w:asciiTheme="majorHAnsi" w:hAnsiTheme="majorHAnsi" w:cs="Arial"/>
                <w:bCs/>
                <w:sz w:val="22"/>
                <w:szCs w:val="22"/>
              </w:rPr>
              <w:t>bos</w:t>
            </w:r>
            <w:r w:rsidR="00A47630">
              <w:rPr>
                <w:rFonts w:asciiTheme="majorHAnsi" w:hAnsiTheme="majorHAnsi" w:cs="Arial"/>
                <w:bCs/>
                <w:sz w:val="22"/>
                <w:szCs w:val="22"/>
              </w:rPr>
              <w:t>sekker</w:t>
            </w:r>
            <w:proofErr w:type="spellEnd"/>
            <w:r w:rsidR="00A47630">
              <w:rPr>
                <w:rFonts w:asciiTheme="majorHAnsi" w:hAnsiTheme="majorHAnsi" w:cs="Arial"/>
                <w:bCs/>
                <w:sz w:val="22"/>
                <w:szCs w:val="22"/>
              </w:rPr>
              <w:t>, hundeposer, våt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t>servietter og evt. noe til å vaske i kiosken med? Har vi filterposer?</w:t>
            </w:r>
            <w:r w:rsidR="005854A8">
              <w:rPr>
                <w:rFonts w:asciiTheme="majorHAnsi" w:hAnsiTheme="majorHAnsi" w:cs="Arial"/>
                <w:bCs/>
                <w:sz w:val="22"/>
                <w:szCs w:val="22"/>
              </w:rPr>
              <w:t xml:space="preserve"> Søppelstativ?</w:t>
            </w:r>
          </w:p>
          <w:p w14:paraId="73807588" w14:textId="15279EEA" w:rsidR="003D0A9D" w:rsidRDefault="003D0A9D" w:rsidP="00475CC8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t xml:space="preserve">Dommerlunsj: vi </w:t>
            </w:r>
            <w:r w:rsidR="00136E37">
              <w:rPr>
                <w:rFonts w:asciiTheme="majorHAnsi" w:hAnsiTheme="majorHAnsi" w:cs="Arial"/>
                <w:bCs/>
                <w:sz w:val="22"/>
                <w:szCs w:val="22"/>
              </w:rPr>
              <w:t>forhånds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t>bestiller pizza fra Peppes Pizza A</w:t>
            </w:r>
            <w:r w:rsidR="00136E37">
              <w:rPr>
                <w:rFonts w:asciiTheme="majorHAnsi" w:hAnsiTheme="majorHAnsi" w:cs="Arial"/>
                <w:bCs/>
                <w:sz w:val="22"/>
                <w:szCs w:val="22"/>
              </w:rPr>
              <w:t>rna, til kl. 11:30.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t xml:space="preserve"> 1 stk. stor med skinke og ost og </w:t>
            </w:r>
            <w:proofErr w:type="gramStart"/>
            <w:r>
              <w:rPr>
                <w:rFonts w:asciiTheme="majorHAnsi" w:hAnsiTheme="majorHAnsi" w:cs="Arial"/>
                <w:bCs/>
                <w:sz w:val="22"/>
                <w:szCs w:val="22"/>
              </w:rPr>
              <w:t>en</w:t>
            </w:r>
            <w:proofErr w:type="gramEnd"/>
            <w:r>
              <w:rPr>
                <w:rFonts w:asciiTheme="majorHAnsi" w:hAnsiTheme="majorHAnsi" w:cs="Arial"/>
                <w:bCs/>
                <w:sz w:val="22"/>
                <w:szCs w:val="22"/>
              </w:rPr>
              <w:t xml:space="preserve"> medium m/biff. Vi ber om å få denne levert </w:t>
            </w:r>
            <w:proofErr w:type="gramStart"/>
            <w:r>
              <w:rPr>
                <w:rFonts w:asciiTheme="majorHAnsi" w:hAnsiTheme="majorHAnsi" w:cs="Arial"/>
                <w:bCs/>
                <w:sz w:val="22"/>
                <w:szCs w:val="22"/>
              </w:rPr>
              <w:t xml:space="preserve">til </w:t>
            </w:r>
            <w:r w:rsidR="00432F6E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t>utstillingen</w:t>
            </w:r>
            <w:proofErr w:type="gramEnd"/>
            <w:r>
              <w:rPr>
                <w:rFonts w:asciiTheme="majorHAnsi" w:hAnsiTheme="majorHAnsi" w:cs="Arial"/>
                <w:bCs/>
                <w:sz w:val="22"/>
                <w:szCs w:val="22"/>
              </w:rPr>
              <w:t xml:space="preserve"> på </w:t>
            </w:r>
            <w:proofErr w:type="spellStart"/>
            <w:r>
              <w:rPr>
                <w:rFonts w:asciiTheme="majorHAnsi" w:hAnsiTheme="majorHAnsi" w:cs="Arial"/>
                <w:bCs/>
                <w:sz w:val="22"/>
                <w:szCs w:val="22"/>
              </w:rPr>
              <w:t>Myrbø</w:t>
            </w:r>
            <w:proofErr w:type="spellEnd"/>
            <w:r>
              <w:rPr>
                <w:rFonts w:asciiTheme="majorHAnsi" w:hAnsiTheme="majorHAnsi" w:cs="Arial"/>
                <w:bCs/>
                <w:sz w:val="22"/>
                <w:szCs w:val="22"/>
              </w:rPr>
              <w:t xml:space="preserve"> og oppgir Asbjørn </w:t>
            </w:r>
            <w:r w:rsidR="00432F6E">
              <w:rPr>
                <w:rFonts w:asciiTheme="majorHAnsi" w:hAnsiTheme="majorHAnsi" w:cs="Arial"/>
                <w:bCs/>
                <w:sz w:val="22"/>
                <w:szCs w:val="22"/>
              </w:rPr>
              <w:t>(mobil</w:t>
            </w:r>
            <w:r w:rsidR="009E17C1">
              <w:rPr>
                <w:rFonts w:asciiTheme="majorHAnsi" w:hAnsiTheme="majorHAnsi" w:cs="Arial"/>
                <w:bCs/>
                <w:sz w:val="22"/>
                <w:szCs w:val="22"/>
              </w:rPr>
              <w:t xml:space="preserve"> 450 77 212)</w:t>
            </w:r>
            <w:r w:rsidR="00432F6E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t xml:space="preserve">som kontaktperson. Han geleider pizzabudet bort til sekretariatet hvor Anne Grete kan dra kortet. Jane bestiller pizzaene. </w:t>
            </w:r>
            <w:r w:rsidR="00136E37" w:rsidRPr="002A7046">
              <w:rPr>
                <w:rFonts w:asciiTheme="majorHAnsi" w:hAnsiTheme="majorHAnsi" w:cs="Arial"/>
                <w:bCs/>
                <w:sz w:val="22"/>
                <w:szCs w:val="22"/>
              </w:rPr>
              <w:t>Ringpersonell må få opplyst at det kommer pizza kl. 11:30 slik at de kan planlegge å legge lunsjen til da…</w:t>
            </w:r>
          </w:p>
          <w:p w14:paraId="45BBF060" w14:textId="77777777" w:rsidR="005854A8" w:rsidRDefault="005854A8" w:rsidP="00475CC8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t>De frivillige møter 08:30 om søndagen.</w:t>
            </w:r>
          </w:p>
          <w:p w14:paraId="2EDBF4E2" w14:textId="474E4AA2" w:rsidR="005854A8" w:rsidRDefault="005854A8" w:rsidP="00475CC8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t>Tom tar med rødt papir i tilfelle noen har glemt å ta med startnummer.</w:t>
            </w:r>
          </w:p>
          <w:p w14:paraId="2191FC19" w14:textId="35E5BFD1" w:rsidR="005854A8" w:rsidRDefault="005854A8" w:rsidP="00475CC8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t>Dommerbordet: her må det være engangsservietter, desinfeksjon</w:t>
            </w:r>
            <w:r w:rsidR="00E52E63">
              <w:rPr>
                <w:rFonts w:asciiTheme="majorHAnsi" w:hAnsiTheme="majorHAnsi" w:cs="Arial"/>
                <w:bCs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t>spray og tørkerull. Det ble foreslått å ha litt frukt stående i dommerteltet.</w:t>
            </w:r>
          </w:p>
          <w:p w14:paraId="04F49202" w14:textId="1EF33131" w:rsidR="005854A8" w:rsidRDefault="005854A8" w:rsidP="00475CC8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t xml:space="preserve">Parkeringsvester: Vi har </w:t>
            </w:r>
            <w:r w:rsidR="00021B25">
              <w:rPr>
                <w:rFonts w:asciiTheme="majorHAnsi" w:hAnsiTheme="majorHAnsi" w:cs="Arial"/>
                <w:bCs/>
                <w:sz w:val="22"/>
                <w:szCs w:val="22"/>
              </w:rPr>
              <w:t xml:space="preserve">behov for 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t>2 stk.</w:t>
            </w:r>
            <w:r w:rsidR="00021B25">
              <w:rPr>
                <w:rFonts w:asciiTheme="majorHAnsi" w:hAnsiTheme="majorHAnsi" w:cs="Arial"/>
                <w:bCs/>
                <w:sz w:val="22"/>
                <w:szCs w:val="22"/>
              </w:rPr>
              <w:t>,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  <w:r w:rsidR="00021B25">
              <w:rPr>
                <w:rFonts w:asciiTheme="majorHAnsi" w:hAnsiTheme="majorHAnsi" w:cs="Arial"/>
                <w:bCs/>
                <w:sz w:val="22"/>
                <w:szCs w:val="22"/>
              </w:rPr>
              <w:t xml:space="preserve">disse er 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t>klare.</w:t>
            </w:r>
          </w:p>
          <w:p w14:paraId="15DA7909" w14:textId="42EC6F8F" w:rsidR="005854A8" w:rsidRDefault="005854A8" w:rsidP="00475CC8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lastRenderedPageBreak/>
              <w:t>Ringsekretærveske: Ifølge NKK sine regler skal det opprettes en ringsekretærveske. Dette ble gjennomgått på kurset tidligere i år. Denne skal inneholde:</w:t>
            </w:r>
          </w:p>
          <w:p w14:paraId="284E06ED" w14:textId="498BC19A" w:rsidR="005854A8" w:rsidRPr="00021B25" w:rsidRDefault="00021B25" w:rsidP="005854A8">
            <w:pPr>
              <w:rPr>
                <w:rFonts w:asciiTheme="majorHAnsi" w:hAnsiTheme="majorHAnsi" w:cs="Arial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i/>
                <w:sz w:val="22"/>
                <w:szCs w:val="22"/>
              </w:rPr>
              <w:t>«</w:t>
            </w:r>
            <w:r w:rsidR="005854A8" w:rsidRPr="00E31476">
              <w:rPr>
                <w:rFonts w:asciiTheme="majorHAnsi" w:hAnsiTheme="majorHAnsi" w:cs="Arial"/>
                <w:bCs/>
                <w:i/>
                <w:sz w:val="22"/>
                <w:szCs w:val="22"/>
              </w:rPr>
              <w:t>1 eks. av utstillingsreglene</w:t>
            </w:r>
            <w:r w:rsidR="005854A8" w:rsidRPr="00E31476">
              <w:rPr>
                <w:rFonts w:asciiTheme="majorHAnsi" w:hAnsiTheme="majorHAnsi" w:cs="Arial"/>
                <w:bCs/>
                <w:i/>
                <w:sz w:val="22"/>
                <w:szCs w:val="22"/>
              </w:rPr>
              <w:br/>
              <w:t>1 eks. av championatreglene</w:t>
            </w:r>
            <w:r w:rsidR="005854A8" w:rsidRPr="00E31476">
              <w:rPr>
                <w:rFonts w:asciiTheme="majorHAnsi" w:hAnsiTheme="majorHAnsi" w:cs="Arial"/>
                <w:bCs/>
                <w:i/>
                <w:sz w:val="22"/>
                <w:szCs w:val="22"/>
              </w:rPr>
              <w:br/>
              <w:t>Merking for dommer (rød), ringsekretær (blå), assistent/skriver (gul), dommerelev (lys blå), dommeraspirant (rosa), ringsekretærelev/aspirant (rosa)</w:t>
            </w:r>
            <w:r w:rsidR="005854A8" w:rsidRPr="00E31476">
              <w:rPr>
                <w:rFonts w:asciiTheme="majorHAnsi" w:hAnsiTheme="majorHAnsi" w:cs="Arial"/>
                <w:bCs/>
                <w:i/>
                <w:sz w:val="22"/>
                <w:szCs w:val="22"/>
              </w:rPr>
              <w:br/>
              <w:t>Ferdig utfylte premielister for valper, voksne hunder og juniorhandling</w:t>
            </w:r>
            <w:r w:rsidR="005854A8" w:rsidRPr="00E31476">
              <w:rPr>
                <w:rFonts w:asciiTheme="majorHAnsi" w:hAnsiTheme="majorHAnsi" w:cs="Arial"/>
                <w:bCs/>
                <w:i/>
                <w:sz w:val="22"/>
                <w:szCs w:val="22"/>
              </w:rPr>
              <w:br/>
              <w:t>Eget hefte med info til ringsekretær</w:t>
            </w:r>
            <w:r w:rsidR="005854A8" w:rsidRPr="00E31476">
              <w:rPr>
                <w:rFonts w:asciiTheme="majorHAnsi" w:hAnsiTheme="majorHAnsi" w:cs="Arial"/>
                <w:bCs/>
                <w:i/>
                <w:sz w:val="22"/>
                <w:szCs w:val="22"/>
              </w:rPr>
              <w:br/>
              <w:t>Program med oversikt over bedømmelsesrekkefølgen og antall (for å kunne regne ut møtetider til tidsskjemaet ev kopiere opp PM)</w:t>
            </w:r>
            <w:r w:rsidR="005854A8" w:rsidRPr="00E31476">
              <w:rPr>
                <w:rFonts w:asciiTheme="majorHAnsi" w:hAnsiTheme="majorHAnsi" w:cs="Arial"/>
                <w:bCs/>
                <w:i/>
                <w:sz w:val="22"/>
                <w:szCs w:val="22"/>
              </w:rPr>
              <w:br/>
              <w:t>Informasjon om gavepremier, vandrepremier etc.</w:t>
            </w:r>
            <w:r w:rsidR="005854A8" w:rsidRPr="00E31476">
              <w:rPr>
                <w:rFonts w:asciiTheme="majorHAnsi" w:hAnsiTheme="majorHAnsi" w:cs="Arial"/>
                <w:bCs/>
                <w:i/>
                <w:sz w:val="22"/>
                <w:szCs w:val="22"/>
              </w:rPr>
              <w:br/>
              <w:t>2 stk. kataloger til ringen og 2 stk. til sekretariatet. Her må det være trykte eller kopierte kopier.</w:t>
            </w:r>
            <w:r w:rsidR="005854A8" w:rsidRPr="00E31476">
              <w:rPr>
                <w:rFonts w:asciiTheme="majorHAnsi" w:hAnsiTheme="majorHAnsi" w:cs="Arial"/>
                <w:bCs/>
                <w:i/>
                <w:sz w:val="22"/>
                <w:szCs w:val="22"/>
              </w:rPr>
              <w:br/>
              <w:t>Tidsskjema(er).</w:t>
            </w:r>
            <w:r w:rsidR="005854A8" w:rsidRPr="00E31476">
              <w:rPr>
                <w:rFonts w:asciiTheme="majorHAnsi" w:hAnsiTheme="majorHAnsi" w:cs="Arial"/>
                <w:bCs/>
                <w:i/>
                <w:sz w:val="22"/>
                <w:szCs w:val="22"/>
              </w:rPr>
              <w:br/>
              <w:t>Lunsj</w:t>
            </w:r>
            <w:r>
              <w:rPr>
                <w:rFonts w:asciiTheme="majorHAnsi" w:hAnsiTheme="majorHAnsi" w:cs="Arial"/>
                <w:bCs/>
                <w:i/>
                <w:sz w:val="22"/>
                <w:szCs w:val="22"/>
              </w:rPr>
              <w:t>billetter til</w:t>
            </w:r>
            <w:r w:rsidR="005854A8" w:rsidRPr="00E31476">
              <w:rPr>
                <w:rFonts w:asciiTheme="majorHAnsi" w:hAnsiTheme="majorHAnsi" w:cs="Arial"/>
                <w:bCs/>
                <w:i/>
                <w:sz w:val="22"/>
                <w:szCs w:val="22"/>
              </w:rPr>
              <w:t xml:space="preserve"> samtlige som jobber </w:t>
            </w:r>
            <w:r w:rsidR="00E31476" w:rsidRPr="00E31476">
              <w:rPr>
                <w:rFonts w:asciiTheme="majorHAnsi" w:hAnsiTheme="majorHAnsi" w:cs="Arial"/>
                <w:bCs/>
                <w:i/>
                <w:sz w:val="22"/>
                <w:szCs w:val="22"/>
              </w:rPr>
              <w:t>i ringen</w:t>
            </w:r>
            <w:proofErr w:type="gramStart"/>
            <w:r w:rsidR="00E31476" w:rsidRPr="00E31476">
              <w:rPr>
                <w:rFonts w:asciiTheme="majorHAnsi" w:hAnsiTheme="majorHAnsi" w:cs="Arial"/>
                <w:bCs/>
                <w:i/>
                <w:sz w:val="22"/>
                <w:szCs w:val="22"/>
              </w:rPr>
              <w:t xml:space="preserve"> (husk også evt. dommerelever /aspiranter.</w:t>
            </w:r>
            <w:proofErr w:type="gramEnd"/>
            <w:r w:rsidR="00E31476" w:rsidRPr="00E31476">
              <w:rPr>
                <w:rFonts w:asciiTheme="majorHAnsi" w:hAnsiTheme="majorHAnsi" w:cs="Arial"/>
                <w:bCs/>
                <w:i/>
                <w:sz w:val="22"/>
                <w:szCs w:val="22"/>
              </w:rPr>
              <w:br/>
              <w:t>Kladdeblokk, kulepenner</w:t>
            </w:r>
            <w:r w:rsidR="00E31476" w:rsidRPr="00021B25">
              <w:rPr>
                <w:rFonts w:asciiTheme="majorHAnsi" w:hAnsiTheme="majorHAnsi" w:cs="Arial"/>
                <w:bCs/>
                <w:i/>
                <w:sz w:val="22"/>
                <w:szCs w:val="22"/>
              </w:rPr>
              <w:t>, binders, våtservietter, tørkerull, søppelposer, hundeposer.</w:t>
            </w:r>
            <w:r>
              <w:rPr>
                <w:rFonts w:asciiTheme="majorHAnsi" w:hAnsiTheme="majorHAnsi" w:cs="Arial"/>
                <w:bCs/>
                <w:i/>
                <w:sz w:val="22"/>
                <w:szCs w:val="22"/>
              </w:rPr>
              <w:t>»</w:t>
            </w:r>
          </w:p>
          <w:p w14:paraId="31F5234E" w14:textId="695EA64B" w:rsidR="00E31476" w:rsidRPr="005854A8" w:rsidRDefault="00E31476" w:rsidP="005854A8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ajorHAnsi" w:hAnsiTheme="majorHAnsi" w:cs="Arial"/>
                <w:bCs/>
                <w:sz w:val="22"/>
                <w:szCs w:val="22"/>
              </w:rPr>
              <w:t>Jane kan evt. lage en premieliste, når denne er komplett.</w:t>
            </w:r>
          </w:p>
          <w:p w14:paraId="3B6E4097" w14:textId="013412A5" w:rsidR="005854A8" w:rsidRPr="003D0A9D" w:rsidRDefault="005854A8" w:rsidP="00475CC8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</w:tbl>
    <w:p w14:paraId="09A651B4" w14:textId="79621DB1" w:rsidR="00E33A60" w:rsidRPr="000C137F" w:rsidRDefault="00E33A60" w:rsidP="007E11C2">
      <w:pPr>
        <w:rPr>
          <w:rFonts w:asciiTheme="majorHAnsi" w:hAnsiTheme="majorHAnsi"/>
        </w:rPr>
      </w:pPr>
    </w:p>
    <w:sectPr w:rsidR="00E33A60" w:rsidRPr="000C137F" w:rsidSect="009C6FE3">
      <w:footerReference w:type="even" r:id="rId14"/>
      <w:footerReference w:type="defaul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A9866" w14:textId="77777777" w:rsidR="00D57218" w:rsidRDefault="00D57218">
      <w:pPr>
        <w:spacing w:after="0" w:line="240" w:lineRule="auto"/>
      </w:pPr>
      <w:r>
        <w:separator/>
      </w:r>
    </w:p>
  </w:endnote>
  <w:endnote w:type="continuationSeparator" w:id="0">
    <w:p w14:paraId="01705CA0" w14:textId="77777777" w:rsidR="00D57218" w:rsidRDefault="00D5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EA2B9" w14:textId="77777777" w:rsidR="00DC673B" w:rsidRDefault="009E3308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0A5555F" w14:textId="77777777" w:rsidR="00DC673B" w:rsidRDefault="00DC673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62317"/>
      <w:docPartObj>
        <w:docPartGallery w:val="Page Numbers (Bottom of Page)"/>
        <w:docPartUnique/>
      </w:docPartObj>
    </w:sdtPr>
    <w:sdtEndPr/>
    <w:sdtContent>
      <w:sdt>
        <w:sdtPr>
          <w:id w:val="1199432539"/>
          <w:docPartObj>
            <w:docPartGallery w:val="Page Numbers (Top of Page)"/>
            <w:docPartUnique/>
          </w:docPartObj>
        </w:sdtPr>
        <w:sdtEndPr/>
        <w:sdtContent>
          <w:p w14:paraId="78BCFB96" w14:textId="05A79385" w:rsidR="00DC673B" w:rsidRDefault="00A458D2" w:rsidP="00A458D2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A704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A704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E0D95" w14:textId="77777777" w:rsidR="00D57218" w:rsidRDefault="00D57218">
      <w:pPr>
        <w:spacing w:after="0" w:line="240" w:lineRule="auto"/>
      </w:pPr>
      <w:r>
        <w:separator/>
      </w:r>
    </w:p>
  </w:footnote>
  <w:footnote w:type="continuationSeparator" w:id="0">
    <w:p w14:paraId="0CD87937" w14:textId="77777777" w:rsidR="00D57218" w:rsidRDefault="00D57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53A4"/>
    <w:multiLevelType w:val="hybridMultilevel"/>
    <w:tmpl w:val="5A0E257E"/>
    <w:lvl w:ilvl="0" w:tplc="58D4250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4145A"/>
    <w:multiLevelType w:val="hybridMultilevel"/>
    <w:tmpl w:val="DF3CB8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72234"/>
    <w:multiLevelType w:val="hybridMultilevel"/>
    <w:tmpl w:val="C394A2D8"/>
    <w:lvl w:ilvl="0" w:tplc="64E28D2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27929"/>
    <w:multiLevelType w:val="hybridMultilevel"/>
    <w:tmpl w:val="BECAD668"/>
    <w:lvl w:ilvl="0" w:tplc="736C552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427EA"/>
    <w:multiLevelType w:val="hybridMultilevel"/>
    <w:tmpl w:val="D8B88E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D3DCF"/>
    <w:multiLevelType w:val="hybridMultilevel"/>
    <w:tmpl w:val="B9E29884"/>
    <w:lvl w:ilvl="0" w:tplc="9FC6FDC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F7D8A"/>
    <w:multiLevelType w:val="hybridMultilevel"/>
    <w:tmpl w:val="1AB287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45AC7"/>
    <w:multiLevelType w:val="hybridMultilevel"/>
    <w:tmpl w:val="B77E02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F136F"/>
    <w:multiLevelType w:val="hybridMultilevel"/>
    <w:tmpl w:val="654234E0"/>
    <w:lvl w:ilvl="0" w:tplc="10CA5544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666E2"/>
    <w:multiLevelType w:val="hybridMultilevel"/>
    <w:tmpl w:val="FC84F67A"/>
    <w:lvl w:ilvl="0" w:tplc="98183B8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361B0"/>
    <w:multiLevelType w:val="hybridMultilevel"/>
    <w:tmpl w:val="EA40492A"/>
    <w:lvl w:ilvl="0" w:tplc="1E120478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F7"/>
    <w:rsid w:val="00002317"/>
    <w:rsid w:val="00003B59"/>
    <w:rsid w:val="00007141"/>
    <w:rsid w:val="00021B25"/>
    <w:rsid w:val="00032DCE"/>
    <w:rsid w:val="00034B45"/>
    <w:rsid w:val="000352CC"/>
    <w:rsid w:val="00036B15"/>
    <w:rsid w:val="0005293D"/>
    <w:rsid w:val="00053DFF"/>
    <w:rsid w:val="000541B2"/>
    <w:rsid w:val="00065A37"/>
    <w:rsid w:val="00072872"/>
    <w:rsid w:val="00080E3E"/>
    <w:rsid w:val="000836E0"/>
    <w:rsid w:val="000850E4"/>
    <w:rsid w:val="000879D0"/>
    <w:rsid w:val="00092397"/>
    <w:rsid w:val="000A49A6"/>
    <w:rsid w:val="000B00D5"/>
    <w:rsid w:val="000B1056"/>
    <w:rsid w:val="000C137F"/>
    <w:rsid w:val="000C3D02"/>
    <w:rsid w:val="000C721B"/>
    <w:rsid w:val="000D2DC2"/>
    <w:rsid w:val="000E352E"/>
    <w:rsid w:val="000E57E1"/>
    <w:rsid w:val="000F2CF1"/>
    <w:rsid w:val="001036A8"/>
    <w:rsid w:val="00116C69"/>
    <w:rsid w:val="00127C92"/>
    <w:rsid w:val="00135548"/>
    <w:rsid w:val="00136E37"/>
    <w:rsid w:val="00141AC3"/>
    <w:rsid w:val="00141E08"/>
    <w:rsid w:val="00147E60"/>
    <w:rsid w:val="0016189B"/>
    <w:rsid w:val="00163C0E"/>
    <w:rsid w:val="00164054"/>
    <w:rsid w:val="001860FC"/>
    <w:rsid w:val="00186340"/>
    <w:rsid w:val="001942B5"/>
    <w:rsid w:val="001B28DA"/>
    <w:rsid w:val="001B4BDD"/>
    <w:rsid w:val="001C485C"/>
    <w:rsid w:val="001C5A44"/>
    <w:rsid w:val="001C7133"/>
    <w:rsid w:val="001D7F1C"/>
    <w:rsid w:val="001E0512"/>
    <w:rsid w:val="001E727B"/>
    <w:rsid w:val="001F180E"/>
    <w:rsid w:val="001F383C"/>
    <w:rsid w:val="001F56C9"/>
    <w:rsid w:val="002051BA"/>
    <w:rsid w:val="00207BF5"/>
    <w:rsid w:val="0022248B"/>
    <w:rsid w:val="00231648"/>
    <w:rsid w:val="002340F5"/>
    <w:rsid w:val="00251A8E"/>
    <w:rsid w:val="00254AEC"/>
    <w:rsid w:val="002562E1"/>
    <w:rsid w:val="00260C96"/>
    <w:rsid w:val="00266A44"/>
    <w:rsid w:val="00266F14"/>
    <w:rsid w:val="002875DC"/>
    <w:rsid w:val="00297CCD"/>
    <w:rsid w:val="002A12ED"/>
    <w:rsid w:val="002A38FF"/>
    <w:rsid w:val="002A4BA7"/>
    <w:rsid w:val="002A7046"/>
    <w:rsid w:val="002A711E"/>
    <w:rsid w:val="002B7E8C"/>
    <w:rsid w:val="002C21E6"/>
    <w:rsid w:val="002C7908"/>
    <w:rsid w:val="002E2FAD"/>
    <w:rsid w:val="002E46FA"/>
    <w:rsid w:val="002F00EA"/>
    <w:rsid w:val="0030095F"/>
    <w:rsid w:val="00301648"/>
    <w:rsid w:val="00302684"/>
    <w:rsid w:val="003029E3"/>
    <w:rsid w:val="00303C73"/>
    <w:rsid w:val="00307606"/>
    <w:rsid w:val="0030769A"/>
    <w:rsid w:val="00316598"/>
    <w:rsid w:val="00331128"/>
    <w:rsid w:val="003437D1"/>
    <w:rsid w:val="003526FF"/>
    <w:rsid w:val="003626DD"/>
    <w:rsid w:val="00363B1C"/>
    <w:rsid w:val="00365406"/>
    <w:rsid w:val="003659AB"/>
    <w:rsid w:val="00370E0D"/>
    <w:rsid w:val="00372892"/>
    <w:rsid w:val="003737EC"/>
    <w:rsid w:val="003854E4"/>
    <w:rsid w:val="0038594A"/>
    <w:rsid w:val="00386FC3"/>
    <w:rsid w:val="0039039B"/>
    <w:rsid w:val="00394BCA"/>
    <w:rsid w:val="003A0101"/>
    <w:rsid w:val="003A2070"/>
    <w:rsid w:val="003A26BA"/>
    <w:rsid w:val="003A5C71"/>
    <w:rsid w:val="003B14A8"/>
    <w:rsid w:val="003B18FB"/>
    <w:rsid w:val="003B4EA2"/>
    <w:rsid w:val="003C6AD3"/>
    <w:rsid w:val="003D0A9D"/>
    <w:rsid w:val="003F4DD7"/>
    <w:rsid w:val="003F61C5"/>
    <w:rsid w:val="003F7712"/>
    <w:rsid w:val="004004D5"/>
    <w:rsid w:val="00401445"/>
    <w:rsid w:val="00401CE6"/>
    <w:rsid w:val="00403DAD"/>
    <w:rsid w:val="00404C54"/>
    <w:rsid w:val="0041007E"/>
    <w:rsid w:val="004204C6"/>
    <w:rsid w:val="00432F6E"/>
    <w:rsid w:val="004364F2"/>
    <w:rsid w:val="00475CC8"/>
    <w:rsid w:val="00476269"/>
    <w:rsid w:val="00483016"/>
    <w:rsid w:val="00485B3E"/>
    <w:rsid w:val="00490F72"/>
    <w:rsid w:val="00495F0A"/>
    <w:rsid w:val="00496DE0"/>
    <w:rsid w:val="00497720"/>
    <w:rsid w:val="004A115B"/>
    <w:rsid w:val="004A5359"/>
    <w:rsid w:val="004B2D7D"/>
    <w:rsid w:val="004B30A2"/>
    <w:rsid w:val="004B3EB5"/>
    <w:rsid w:val="004B46F5"/>
    <w:rsid w:val="004C3925"/>
    <w:rsid w:val="004C623B"/>
    <w:rsid w:val="004C7F6D"/>
    <w:rsid w:val="004E41B7"/>
    <w:rsid w:val="004F032C"/>
    <w:rsid w:val="004F06EB"/>
    <w:rsid w:val="004F7526"/>
    <w:rsid w:val="005030B1"/>
    <w:rsid w:val="00515000"/>
    <w:rsid w:val="0052342C"/>
    <w:rsid w:val="005236DA"/>
    <w:rsid w:val="005259C0"/>
    <w:rsid w:val="00535BF1"/>
    <w:rsid w:val="0054249C"/>
    <w:rsid w:val="00543824"/>
    <w:rsid w:val="005454BC"/>
    <w:rsid w:val="005473D0"/>
    <w:rsid w:val="0055148F"/>
    <w:rsid w:val="00560775"/>
    <w:rsid w:val="00566AF7"/>
    <w:rsid w:val="00572575"/>
    <w:rsid w:val="00575283"/>
    <w:rsid w:val="00575BB8"/>
    <w:rsid w:val="00580A3B"/>
    <w:rsid w:val="005854A8"/>
    <w:rsid w:val="00585A77"/>
    <w:rsid w:val="00595964"/>
    <w:rsid w:val="005B1797"/>
    <w:rsid w:val="005D0506"/>
    <w:rsid w:val="005D273E"/>
    <w:rsid w:val="005D33E3"/>
    <w:rsid w:val="005F645E"/>
    <w:rsid w:val="00600E8B"/>
    <w:rsid w:val="006016B9"/>
    <w:rsid w:val="00601985"/>
    <w:rsid w:val="006033E3"/>
    <w:rsid w:val="00613831"/>
    <w:rsid w:val="006227AF"/>
    <w:rsid w:val="00623E64"/>
    <w:rsid w:val="0062575B"/>
    <w:rsid w:val="006305B2"/>
    <w:rsid w:val="00633D20"/>
    <w:rsid w:val="006352F0"/>
    <w:rsid w:val="0064050E"/>
    <w:rsid w:val="0064091F"/>
    <w:rsid w:val="006451AA"/>
    <w:rsid w:val="006559D7"/>
    <w:rsid w:val="00676151"/>
    <w:rsid w:val="00683796"/>
    <w:rsid w:val="0069037F"/>
    <w:rsid w:val="006932F1"/>
    <w:rsid w:val="006933BF"/>
    <w:rsid w:val="006943D0"/>
    <w:rsid w:val="00695DF4"/>
    <w:rsid w:val="006963FD"/>
    <w:rsid w:val="006A223F"/>
    <w:rsid w:val="006A76D0"/>
    <w:rsid w:val="006B0BC1"/>
    <w:rsid w:val="006C21DE"/>
    <w:rsid w:val="006D4AA8"/>
    <w:rsid w:val="006F1582"/>
    <w:rsid w:val="006F67FD"/>
    <w:rsid w:val="006F6B93"/>
    <w:rsid w:val="006F7D32"/>
    <w:rsid w:val="0071416F"/>
    <w:rsid w:val="00720B16"/>
    <w:rsid w:val="00725967"/>
    <w:rsid w:val="007317B5"/>
    <w:rsid w:val="007364E1"/>
    <w:rsid w:val="0074180F"/>
    <w:rsid w:val="00753E37"/>
    <w:rsid w:val="00765693"/>
    <w:rsid w:val="007761CA"/>
    <w:rsid w:val="00782CEF"/>
    <w:rsid w:val="007A7281"/>
    <w:rsid w:val="007B0B85"/>
    <w:rsid w:val="007B1197"/>
    <w:rsid w:val="007B11FF"/>
    <w:rsid w:val="007B4D1C"/>
    <w:rsid w:val="007B6E89"/>
    <w:rsid w:val="007B7E8E"/>
    <w:rsid w:val="007C1951"/>
    <w:rsid w:val="007C26C9"/>
    <w:rsid w:val="007C5251"/>
    <w:rsid w:val="007C7335"/>
    <w:rsid w:val="007D0C9A"/>
    <w:rsid w:val="007D356D"/>
    <w:rsid w:val="007D4962"/>
    <w:rsid w:val="007D62D0"/>
    <w:rsid w:val="007E11C2"/>
    <w:rsid w:val="007E159B"/>
    <w:rsid w:val="007E2493"/>
    <w:rsid w:val="007E4C7D"/>
    <w:rsid w:val="00806FD9"/>
    <w:rsid w:val="008124E5"/>
    <w:rsid w:val="008163FD"/>
    <w:rsid w:val="00817085"/>
    <w:rsid w:val="00817F97"/>
    <w:rsid w:val="00821198"/>
    <w:rsid w:val="008340A8"/>
    <w:rsid w:val="00836FAC"/>
    <w:rsid w:val="00842B65"/>
    <w:rsid w:val="00853FE6"/>
    <w:rsid w:val="008541F7"/>
    <w:rsid w:val="00867CC8"/>
    <w:rsid w:val="008700F7"/>
    <w:rsid w:val="00874AB8"/>
    <w:rsid w:val="008863E5"/>
    <w:rsid w:val="00890222"/>
    <w:rsid w:val="008A6299"/>
    <w:rsid w:val="008C0B9A"/>
    <w:rsid w:val="008D1092"/>
    <w:rsid w:val="008D3135"/>
    <w:rsid w:val="008D7BD9"/>
    <w:rsid w:val="008F614F"/>
    <w:rsid w:val="0090761C"/>
    <w:rsid w:val="00913144"/>
    <w:rsid w:val="00920DF8"/>
    <w:rsid w:val="00936C28"/>
    <w:rsid w:val="00942998"/>
    <w:rsid w:val="00960CB9"/>
    <w:rsid w:val="009734F7"/>
    <w:rsid w:val="00976AE0"/>
    <w:rsid w:val="0098721C"/>
    <w:rsid w:val="009A6643"/>
    <w:rsid w:val="009B05A7"/>
    <w:rsid w:val="009B27C9"/>
    <w:rsid w:val="009B667F"/>
    <w:rsid w:val="009C5BDB"/>
    <w:rsid w:val="009C6FE3"/>
    <w:rsid w:val="009D0AC4"/>
    <w:rsid w:val="009D4161"/>
    <w:rsid w:val="009D499D"/>
    <w:rsid w:val="009E17C1"/>
    <w:rsid w:val="009E3308"/>
    <w:rsid w:val="009F396F"/>
    <w:rsid w:val="009F5A17"/>
    <w:rsid w:val="009F5E2F"/>
    <w:rsid w:val="00A0637E"/>
    <w:rsid w:val="00A2207B"/>
    <w:rsid w:val="00A2241E"/>
    <w:rsid w:val="00A23FE3"/>
    <w:rsid w:val="00A44768"/>
    <w:rsid w:val="00A44CEA"/>
    <w:rsid w:val="00A458D2"/>
    <w:rsid w:val="00A47630"/>
    <w:rsid w:val="00A53210"/>
    <w:rsid w:val="00A5794E"/>
    <w:rsid w:val="00A65756"/>
    <w:rsid w:val="00A8212D"/>
    <w:rsid w:val="00A92A62"/>
    <w:rsid w:val="00AA0BED"/>
    <w:rsid w:val="00AB3AD8"/>
    <w:rsid w:val="00AB4513"/>
    <w:rsid w:val="00AC12F7"/>
    <w:rsid w:val="00AC43D0"/>
    <w:rsid w:val="00AD0126"/>
    <w:rsid w:val="00AD1101"/>
    <w:rsid w:val="00AE1883"/>
    <w:rsid w:val="00AF42D6"/>
    <w:rsid w:val="00AF7A05"/>
    <w:rsid w:val="00B03217"/>
    <w:rsid w:val="00B15A37"/>
    <w:rsid w:val="00B16DF7"/>
    <w:rsid w:val="00B1701A"/>
    <w:rsid w:val="00B21FF2"/>
    <w:rsid w:val="00B22BA5"/>
    <w:rsid w:val="00B23DC3"/>
    <w:rsid w:val="00B23F17"/>
    <w:rsid w:val="00B25A7A"/>
    <w:rsid w:val="00B25DB3"/>
    <w:rsid w:val="00B35703"/>
    <w:rsid w:val="00B40D8C"/>
    <w:rsid w:val="00B553E0"/>
    <w:rsid w:val="00B63D5E"/>
    <w:rsid w:val="00B70B5D"/>
    <w:rsid w:val="00B72DF6"/>
    <w:rsid w:val="00B74BF7"/>
    <w:rsid w:val="00B76728"/>
    <w:rsid w:val="00B80E47"/>
    <w:rsid w:val="00B81718"/>
    <w:rsid w:val="00B82752"/>
    <w:rsid w:val="00B835AB"/>
    <w:rsid w:val="00B858D8"/>
    <w:rsid w:val="00B87173"/>
    <w:rsid w:val="00B914EE"/>
    <w:rsid w:val="00B92BF1"/>
    <w:rsid w:val="00B95A51"/>
    <w:rsid w:val="00BA34F9"/>
    <w:rsid w:val="00BA59F3"/>
    <w:rsid w:val="00BB0BDF"/>
    <w:rsid w:val="00BB2F07"/>
    <w:rsid w:val="00BB4B89"/>
    <w:rsid w:val="00BC4938"/>
    <w:rsid w:val="00BC5409"/>
    <w:rsid w:val="00BD619F"/>
    <w:rsid w:val="00BD6875"/>
    <w:rsid w:val="00BD76FE"/>
    <w:rsid w:val="00BE2693"/>
    <w:rsid w:val="00BE4D26"/>
    <w:rsid w:val="00BE7196"/>
    <w:rsid w:val="00BF25AB"/>
    <w:rsid w:val="00BF71AE"/>
    <w:rsid w:val="00C07E02"/>
    <w:rsid w:val="00C123BA"/>
    <w:rsid w:val="00C12848"/>
    <w:rsid w:val="00C14010"/>
    <w:rsid w:val="00C14230"/>
    <w:rsid w:val="00C2469D"/>
    <w:rsid w:val="00C2622F"/>
    <w:rsid w:val="00C269C6"/>
    <w:rsid w:val="00C30AE2"/>
    <w:rsid w:val="00C3542A"/>
    <w:rsid w:val="00C5118D"/>
    <w:rsid w:val="00C55812"/>
    <w:rsid w:val="00C579A5"/>
    <w:rsid w:val="00C66216"/>
    <w:rsid w:val="00C80059"/>
    <w:rsid w:val="00C81331"/>
    <w:rsid w:val="00C839B3"/>
    <w:rsid w:val="00C8533B"/>
    <w:rsid w:val="00C90E2A"/>
    <w:rsid w:val="00C93CA5"/>
    <w:rsid w:val="00C959A1"/>
    <w:rsid w:val="00C95CD4"/>
    <w:rsid w:val="00CB58C1"/>
    <w:rsid w:val="00CC6CBE"/>
    <w:rsid w:val="00CD5847"/>
    <w:rsid w:val="00CD6007"/>
    <w:rsid w:val="00CD60C0"/>
    <w:rsid w:val="00CF1B82"/>
    <w:rsid w:val="00D00079"/>
    <w:rsid w:val="00D1366E"/>
    <w:rsid w:val="00D20E7A"/>
    <w:rsid w:val="00D24398"/>
    <w:rsid w:val="00D332EC"/>
    <w:rsid w:val="00D36C2C"/>
    <w:rsid w:val="00D410E6"/>
    <w:rsid w:val="00D43EDC"/>
    <w:rsid w:val="00D44E33"/>
    <w:rsid w:val="00D47103"/>
    <w:rsid w:val="00D5066A"/>
    <w:rsid w:val="00D50BB9"/>
    <w:rsid w:val="00D50EBB"/>
    <w:rsid w:val="00D513F9"/>
    <w:rsid w:val="00D5392B"/>
    <w:rsid w:val="00D57218"/>
    <w:rsid w:val="00D76280"/>
    <w:rsid w:val="00D933BF"/>
    <w:rsid w:val="00DA1983"/>
    <w:rsid w:val="00DB32C8"/>
    <w:rsid w:val="00DC0940"/>
    <w:rsid w:val="00DC276C"/>
    <w:rsid w:val="00DC673B"/>
    <w:rsid w:val="00DC7F94"/>
    <w:rsid w:val="00DD3716"/>
    <w:rsid w:val="00DD7562"/>
    <w:rsid w:val="00DE077B"/>
    <w:rsid w:val="00DE5834"/>
    <w:rsid w:val="00DF476E"/>
    <w:rsid w:val="00DF64EF"/>
    <w:rsid w:val="00DF7DC5"/>
    <w:rsid w:val="00E03111"/>
    <w:rsid w:val="00E13524"/>
    <w:rsid w:val="00E25D69"/>
    <w:rsid w:val="00E31476"/>
    <w:rsid w:val="00E33A60"/>
    <w:rsid w:val="00E33E80"/>
    <w:rsid w:val="00E47266"/>
    <w:rsid w:val="00E507C6"/>
    <w:rsid w:val="00E52E63"/>
    <w:rsid w:val="00E5338F"/>
    <w:rsid w:val="00E56898"/>
    <w:rsid w:val="00E65A8E"/>
    <w:rsid w:val="00E65C8F"/>
    <w:rsid w:val="00E66183"/>
    <w:rsid w:val="00E74956"/>
    <w:rsid w:val="00E85872"/>
    <w:rsid w:val="00EA17B7"/>
    <w:rsid w:val="00EA38C3"/>
    <w:rsid w:val="00EB2CD6"/>
    <w:rsid w:val="00EC2C02"/>
    <w:rsid w:val="00ED1110"/>
    <w:rsid w:val="00ED141E"/>
    <w:rsid w:val="00ED73D0"/>
    <w:rsid w:val="00F030DC"/>
    <w:rsid w:val="00F03258"/>
    <w:rsid w:val="00F05B72"/>
    <w:rsid w:val="00F071CB"/>
    <w:rsid w:val="00F11F7C"/>
    <w:rsid w:val="00F14072"/>
    <w:rsid w:val="00F323E6"/>
    <w:rsid w:val="00F3423F"/>
    <w:rsid w:val="00F466B7"/>
    <w:rsid w:val="00F4756C"/>
    <w:rsid w:val="00F568FC"/>
    <w:rsid w:val="00F57125"/>
    <w:rsid w:val="00F62A19"/>
    <w:rsid w:val="00F63519"/>
    <w:rsid w:val="00F661D5"/>
    <w:rsid w:val="00F72507"/>
    <w:rsid w:val="00F808BE"/>
    <w:rsid w:val="00F80CD4"/>
    <w:rsid w:val="00F82566"/>
    <w:rsid w:val="00F84C13"/>
    <w:rsid w:val="00F87AF7"/>
    <w:rsid w:val="00F87C05"/>
    <w:rsid w:val="00F87F06"/>
    <w:rsid w:val="00FA2B12"/>
    <w:rsid w:val="00FA2FFA"/>
    <w:rsid w:val="00FA3F3D"/>
    <w:rsid w:val="00FA56C6"/>
    <w:rsid w:val="00FB0B17"/>
    <w:rsid w:val="00FB2E9F"/>
    <w:rsid w:val="00FC4306"/>
    <w:rsid w:val="00FD05BE"/>
    <w:rsid w:val="00FD24AE"/>
    <w:rsid w:val="00FD2587"/>
    <w:rsid w:val="00FE0624"/>
    <w:rsid w:val="00FE4EA4"/>
    <w:rsid w:val="00FE5642"/>
    <w:rsid w:val="00FE6D94"/>
    <w:rsid w:val="00FF1926"/>
    <w:rsid w:val="00FF3531"/>
    <w:rsid w:val="2D4903CA"/>
    <w:rsid w:val="3AD31909"/>
    <w:rsid w:val="55B30169"/>
    <w:rsid w:val="7D0C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D2C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F9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link w:val="TopptekstTegn"/>
    <w:uiPriority w:val="99"/>
    <w:qFormat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uiPriority w:val="99"/>
    <w:rPr>
      <w:rFonts w:cs="Times New Roman"/>
    </w:rPr>
  </w:style>
  <w:style w:type="character" w:customStyle="1" w:styleId="TopptekstTegn">
    <w:name w:val="Topptekst Tegn"/>
    <w:basedOn w:val="Standardskriftforavsnitt"/>
    <w:link w:val="Topptekst"/>
    <w:uiPriority w:val="99"/>
    <w:locked/>
    <w:rPr>
      <w:rFonts w:ascii="Times New Roman" w:hAnsi="Times New Roman" w:cs="Times New Roman"/>
      <w:sz w:val="24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locked/>
    <w:rPr>
      <w:rFonts w:ascii="Times New Roman" w:hAnsi="Times New Roman" w:cs="Times New Roman"/>
      <w:sz w:val="24"/>
      <w:szCs w:val="24"/>
      <w:lang w:eastAsia="nb-NO"/>
    </w:rPr>
  </w:style>
  <w:style w:type="paragraph" w:customStyle="1" w:styleId="Style1">
    <w:name w:val="Style1"/>
    <w:basedOn w:val="Normal"/>
    <w:uiPriority w:val="99"/>
    <w:pPr>
      <w:jc w:val="right"/>
    </w:pPr>
    <w:rPr>
      <w:rFonts w:ascii="Verdana" w:hAnsi="Verdana"/>
      <w:b/>
      <w:sz w:val="18"/>
      <w:szCs w:val="20"/>
      <w:lang w:eastAsia="en-US"/>
    </w:rPr>
  </w:style>
  <w:style w:type="paragraph" w:customStyle="1" w:styleId="Style2">
    <w:name w:val="Style2"/>
    <w:basedOn w:val="Style1"/>
    <w:uiPriority w:val="99"/>
    <w:qFormat/>
    <w:pPr>
      <w:jc w:val="left"/>
    </w:pPr>
    <w:rPr>
      <w:b w:val="0"/>
    </w:rPr>
  </w:style>
  <w:style w:type="paragraph" w:styleId="Listeavsnitt">
    <w:name w:val="List Paragraph"/>
    <w:basedOn w:val="Normal"/>
    <w:uiPriority w:val="99"/>
    <w:qFormat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231648"/>
  </w:style>
  <w:style w:type="character" w:styleId="Hyperkobling">
    <w:name w:val="Hyperlink"/>
    <w:basedOn w:val="Standardskriftforavsnitt"/>
    <w:uiPriority w:val="99"/>
    <w:unhideWhenUsed/>
    <w:rsid w:val="00231648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31648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C6AD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C6AD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C6AD3"/>
    <w:rPr>
      <w:rFonts w:ascii="Times New Roman" w:eastAsia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C6AD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C6AD3"/>
    <w:rPr>
      <w:rFonts w:ascii="Times New Roman" w:eastAsia="Times New Roman" w:hAnsi="Times New Roman"/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C6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6AD3"/>
    <w:rPr>
      <w:rFonts w:ascii="Segoe UI" w:eastAsia="Times New Roman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locked/>
    <w:rsid w:val="00BB2F0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F9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link w:val="TopptekstTegn"/>
    <w:uiPriority w:val="99"/>
    <w:qFormat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uiPriority w:val="99"/>
    <w:rPr>
      <w:rFonts w:cs="Times New Roman"/>
    </w:rPr>
  </w:style>
  <w:style w:type="character" w:customStyle="1" w:styleId="TopptekstTegn">
    <w:name w:val="Topptekst Tegn"/>
    <w:basedOn w:val="Standardskriftforavsnitt"/>
    <w:link w:val="Topptekst"/>
    <w:uiPriority w:val="99"/>
    <w:locked/>
    <w:rPr>
      <w:rFonts w:ascii="Times New Roman" w:hAnsi="Times New Roman" w:cs="Times New Roman"/>
      <w:sz w:val="24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locked/>
    <w:rPr>
      <w:rFonts w:ascii="Times New Roman" w:hAnsi="Times New Roman" w:cs="Times New Roman"/>
      <w:sz w:val="24"/>
      <w:szCs w:val="24"/>
      <w:lang w:eastAsia="nb-NO"/>
    </w:rPr>
  </w:style>
  <w:style w:type="paragraph" w:customStyle="1" w:styleId="Style1">
    <w:name w:val="Style1"/>
    <w:basedOn w:val="Normal"/>
    <w:uiPriority w:val="99"/>
    <w:pPr>
      <w:jc w:val="right"/>
    </w:pPr>
    <w:rPr>
      <w:rFonts w:ascii="Verdana" w:hAnsi="Verdana"/>
      <w:b/>
      <w:sz w:val="18"/>
      <w:szCs w:val="20"/>
      <w:lang w:eastAsia="en-US"/>
    </w:rPr>
  </w:style>
  <w:style w:type="paragraph" w:customStyle="1" w:styleId="Style2">
    <w:name w:val="Style2"/>
    <w:basedOn w:val="Style1"/>
    <w:uiPriority w:val="99"/>
    <w:qFormat/>
    <w:pPr>
      <w:jc w:val="left"/>
    </w:pPr>
    <w:rPr>
      <w:b w:val="0"/>
    </w:rPr>
  </w:style>
  <w:style w:type="paragraph" w:styleId="Listeavsnitt">
    <w:name w:val="List Paragraph"/>
    <w:basedOn w:val="Normal"/>
    <w:uiPriority w:val="99"/>
    <w:qFormat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231648"/>
  </w:style>
  <w:style w:type="character" w:styleId="Hyperkobling">
    <w:name w:val="Hyperlink"/>
    <w:basedOn w:val="Standardskriftforavsnitt"/>
    <w:uiPriority w:val="99"/>
    <w:unhideWhenUsed/>
    <w:rsid w:val="00231648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31648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C6AD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C6AD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C6AD3"/>
    <w:rPr>
      <w:rFonts w:ascii="Times New Roman" w:eastAsia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C6AD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C6AD3"/>
    <w:rPr>
      <w:rFonts w:ascii="Times New Roman" w:eastAsia="Times New Roman" w:hAnsi="Times New Roman"/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C6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6AD3"/>
    <w:rPr>
      <w:rFonts w:ascii="Segoe UI" w:eastAsia="Times New Roman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locked/>
    <w:rsid w:val="00BB2F0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7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45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6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9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14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9F3952F6C60A4B85AA645FEBC3F34B" ma:contentTypeVersion="8" ma:contentTypeDescription="Opprett et nytt dokument." ma:contentTypeScope="" ma:versionID="fec7686952647bde340ee31c971ad0b9">
  <xsd:schema xmlns:xsd="http://www.w3.org/2001/XMLSchema" xmlns:xs="http://www.w3.org/2001/XMLSchema" xmlns:p="http://schemas.microsoft.com/office/2006/metadata/properties" xmlns:ns3="bf77f917-5065-4810-ad86-708e8d28da63" targetNamespace="http://schemas.microsoft.com/office/2006/metadata/properties" ma:root="true" ma:fieldsID="b2ec386fbf34a568f8badc197ab8d7bc" ns3:_="">
    <xsd:import namespace="bf77f917-5065-4810-ad86-708e8d28da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7f917-5065-4810-ad86-708e8d28d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02BC9-0D99-4FB3-996A-5B689BB678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37EF9-3DF0-4D4D-8FF5-5F6685437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7f917-5065-4810-ad86-708e8d28d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1B7C57C3-C367-4DF4-83A4-C9AC75DC34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5E58FFC-0652-49E7-B338-8B4461C1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741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Jane</cp:lastModifiedBy>
  <cp:revision>4</cp:revision>
  <dcterms:created xsi:type="dcterms:W3CDTF">2024-05-22T15:39:00Z</dcterms:created>
  <dcterms:modified xsi:type="dcterms:W3CDTF">2024-07-10T19:35:00Z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  <property fmtid="{D5CDD505-2E9C-101B-9397-08002B2CF9AE}" pid="3" name="ContentTypeId">
    <vt:lpwstr>0x010100A69F3952F6C60A4B85AA645FEBC3F34B</vt:lpwstr>
  </property>
  <property fmtid="{D5CDD505-2E9C-101B-9397-08002B2CF9AE}" pid="4" name="GrammarlyDocumentId">
    <vt:lpwstr>39e469955885eff6698420fb1c1c777a5a05a5cde157c94315d923ac3a31bbb6</vt:lpwstr>
  </property>
</Properties>
</file>