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9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0"/>
        <w:gridCol w:w="1284"/>
        <w:gridCol w:w="29"/>
        <w:gridCol w:w="3347"/>
        <w:gridCol w:w="3561"/>
        <w:gridCol w:w="8"/>
      </w:tblGrid>
      <w:tr w:rsidR="00586461" w:rsidRPr="00CD25D4" w14:paraId="4319D6B4" w14:textId="77777777" w:rsidTr="000F3349">
        <w:trPr>
          <w:trHeight w:val="1727"/>
        </w:trPr>
        <w:tc>
          <w:tcPr>
            <w:tcW w:w="2704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14:paraId="5181EFE7" w14:textId="77777777" w:rsidR="00586461" w:rsidRPr="00CD25D4" w:rsidRDefault="00586461" w:rsidP="000F33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3FE0C52" wp14:editId="442B676D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00DD412C" w14:textId="43C2DC43" w:rsidR="00586461" w:rsidRPr="00CD25D4" w:rsidRDefault="00B02810" w:rsidP="000F3349">
            <w:pPr>
              <w:pStyle w:val="Tittel"/>
              <w:jc w:val="left"/>
              <w:rPr>
                <w:rFonts w:cs="Arial"/>
                <w:sz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D00350">
              <w:rPr>
                <w:rFonts w:cs="Arial"/>
                <w:sz w:val="28"/>
                <w:szCs w:val="32"/>
              </w:rPr>
              <w:t xml:space="preserve"> </w:t>
            </w:r>
            <w:r w:rsidR="00063C98">
              <w:rPr>
                <w:rFonts w:cs="Arial"/>
                <w:sz w:val="28"/>
                <w:szCs w:val="32"/>
              </w:rPr>
              <w:t xml:space="preserve">fra </w:t>
            </w:r>
            <w:r w:rsidR="00830864">
              <w:rPr>
                <w:rFonts w:cs="Arial"/>
                <w:sz w:val="28"/>
                <w:szCs w:val="32"/>
              </w:rPr>
              <w:t>styre</w:t>
            </w:r>
            <w:r w:rsidR="00586461">
              <w:rPr>
                <w:rFonts w:cs="Arial"/>
                <w:sz w:val="28"/>
                <w:szCs w:val="32"/>
              </w:rPr>
              <w:t>møte nr:</w:t>
            </w:r>
            <w:r w:rsidR="00B64ECD">
              <w:rPr>
                <w:rFonts w:cs="Arial"/>
                <w:sz w:val="28"/>
                <w:szCs w:val="32"/>
              </w:rPr>
              <w:t xml:space="preserve"> </w:t>
            </w:r>
            <w:r w:rsidR="00743B27">
              <w:rPr>
                <w:rFonts w:cs="Arial"/>
                <w:sz w:val="28"/>
                <w:szCs w:val="32"/>
              </w:rPr>
              <w:t>6</w:t>
            </w:r>
            <w:r w:rsidR="004B12A8">
              <w:rPr>
                <w:rFonts w:cs="Arial"/>
                <w:sz w:val="28"/>
                <w:szCs w:val="32"/>
              </w:rPr>
              <w:t xml:space="preserve"> </w:t>
            </w:r>
            <w:r w:rsidR="00586461" w:rsidRPr="00CD25D4">
              <w:rPr>
                <w:rFonts w:cs="Arial"/>
                <w:sz w:val="28"/>
                <w:szCs w:val="32"/>
              </w:rPr>
              <w:t>- 20</w:t>
            </w:r>
            <w:r w:rsidR="00594318">
              <w:rPr>
                <w:rFonts w:cs="Arial"/>
                <w:sz w:val="28"/>
                <w:szCs w:val="32"/>
              </w:rPr>
              <w:t>2</w:t>
            </w:r>
            <w:r w:rsidR="009133FA">
              <w:rPr>
                <w:rFonts w:cs="Arial"/>
                <w:sz w:val="28"/>
                <w:szCs w:val="32"/>
              </w:rPr>
              <w:t>1</w:t>
            </w:r>
            <w:r w:rsidR="00586461" w:rsidRPr="00CD25D4">
              <w:rPr>
                <w:rFonts w:cs="Arial"/>
                <w:sz w:val="32"/>
              </w:rPr>
              <w:t xml:space="preserve">    </w:t>
            </w:r>
          </w:p>
        </w:tc>
      </w:tr>
      <w:tr w:rsidR="00586461" w:rsidRPr="00CD25D4" w14:paraId="73F077DA" w14:textId="77777777" w:rsidTr="000F3349">
        <w:trPr>
          <w:gridAfter w:val="1"/>
          <w:wAfter w:w="8" w:type="dxa"/>
          <w:trHeight w:val="401"/>
        </w:trPr>
        <w:tc>
          <w:tcPr>
            <w:tcW w:w="273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E8731" w14:textId="37DF606A" w:rsidR="00586461" w:rsidRPr="00CD25D4" w:rsidRDefault="00586461" w:rsidP="000F3349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  <w:r w:rsidR="00301F80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2E6" w14:textId="2AE08625" w:rsidR="00586461" w:rsidRPr="00CD25D4" w:rsidRDefault="00743B27" w:rsidP="000F3349">
            <w:pPr>
              <w:pStyle w:val="Brdtekst"/>
              <w:rPr>
                <w:rFonts w:ascii="Arial" w:hAnsi="Arial" w:cs="Arial"/>
                <w:color w:val="FF0000"/>
                <w:sz w:val="22"/>
                <w:szCs w:val="24"/>
              </w:rPr>
            </w:pPr>
            <w:r>
              <w:rPr>
                <w:rFonts w:ascii="Arial" w:hAnsi="Arial" w:cs="Arial"/>
                <w:color w:val="FF0000"/>
                <w:sz w:val="22"/>
                <w:szCs w:val="24"/>
              </w:rPr>
              <w:t>6</w:t>
            </w:r>
            <w:r w:rsidR="001F6057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>-</w:t>
            </w:r>
            <w:r w:rsidR="001F6057">
              <w:rPr>
                <w:rFonts w:ascii="Arial" w:hAnsi="Arial" w:cs="Arial"/>
                <w:color w:val="FF0000"/>
                <w:sz w:val="22"/>
                <w:szCs w:val="24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4"/>
              </w:rPr>
              <w:t>7 nov 2021</w:t>
            </w:r>
            <w:r w:rsidR="00612AFA">
              <w:rPr>
                <w:rFonts w:ascii="Arial" w:hAnsi="Arial" w:cs="Arial"/>
                <w:color w:val="FF0000"/>
                <w:sz w:val="22"/>
                <w:szCs w:val="24"/>
              </w:rPr>
              <w:t xml:space="preserve"> - Gardermoen</w:t>
            </w:r>
          </w:p>
        </w:tc>
        <w:tc>
          <w:tcPr>
            <w:tcW w:w="3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820F" w14:textId="02871130" w:rsidR="00743B27" w:rsidRPr="00CD25D4" w:rsidRDefault="00586461" w:rsidP="000F3349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Møtested: </w:t>
            </w:r>
            <w:r w:rsidR="00743B27">
              <w:rPr>
                <w:rFonts w:ascii="Arial" w:hAnsi="Arial" w:cs="Arial"/>
                <w:sz w:val="22"/>
              </w:rPr>
              <w:t>Park Inn by Radisson</w:t>
            </w:r>
          </w:p>
        </w:tc>
      </w:tr>
      <w:tr w:rsidR="00586461" w:rsidRPr="00700489" w14:paraId="12A52646" w14:textId="77777777" w:rsidTr="00612AFA">
        <w:trPr>
          <w:trHeight w:val="129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764E91" w14:textId="5BF2D256" w:rsidR="00586461" w:rsidRPr="00612AFA" w:rsidRDefault="00586461" w:rsidP="00612AFA">
            <w:pPr>
              <w:pStyle w:val="Brdtekst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D00350">
              <w:rPr>
                <w:rFonts w:asciiTheme="minorHAnsi" w:hAnsiTheme="minorHAnsi" w:cs="Arial"/>
                <w:b/>
                <w:sz w:val="22"/>
                <w:szCs w:val="24"/>
              </w:rPr>
              <w:t>Innkalte:</w:t>
            </w:r>
          </w:p>
          <w:p w14:paraId="3D8C0AC4" w14:textId="787FDA9E" w:rsidR="00B13DDB" w:rsidRPr="00D00350" w:rsidRDefault="00586461" w:rsidP="006F4ABA">
            <w:pPr>
              <w:pStyle w:val="Brdtekstpaaflgende"/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D00350">
              <w:rPr>
                <w:rFonts w:asciiTheme="minorHAnsi" w:hAnsiTheme="minorHAnsi" w:cs="Arial"/>
                <w:b/>
                <w:sz w:val="22"/>
                <w:szCs w:val="24"/>
              </w:rPr>
              <w:t>Til stede:</w:t>
            </w:r>
          </w:p>
          <w:p w14:paraId="11728452" w14:textId="6DD757E1" w:rsidR="00586461" w:rsidRPr="00D00350" w:rsidRDefault="00586461" w:rsidP="006F4ABA">
            <w:pPr>
              <w:pStyle w:val="Brdtekstpaaflgende"/>
              <w:spacing w:line="360" w:lineRule="auto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D00350">
              <w:rPr>
                <w:rFonts w:asciiTheme="minorHAnsi" w:hAnsiTheme="minorHAnsi" w:cs="Arial"/>
                <w:b/>
                <w:sz w:val="22"/>
                <w:szCs w:val="24"/>
              </w:rPr>
              <w:t>Forfall</w:t>
            </w:r>
            <w:r w:rsidR="00612AFA">
              <w:rPr>
                <w:rFonts w:asciiTheme="minorHAnsi" w:hAnsiTheme="minorHAnsi" w:cs="Arial"/>
                <w:b/>
                <w:sz w:val="22"/>
                <w:szCs w:val="24"/>
              </w:rPr>
              <w:t>: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6980" w14:textId="77777777" w:rsidR="00A1085F" w:rsidRDefault="00743B27" w:rsidP="000F3349">
            <w:pPr>
              <w:pStyle w:val="Brdtekstpaaflgende"/>
              <w:rPr>
                <w:rFonts w:asciiTheme="minorHAnsi" w:hAnsiTheme="minorHAnsi" w:cs="Arial"/>
                <w:sz w:val="22"/>
              </w:rPr>
            </w:pPr>
            <w:r w:rsidRPr="00743B27">
              <w:rPr>
                <w:rFonts w:asciiTheme="minorHAnsi" w:hAnsiTheme="minorHAnsi" w:cs="Arial"/>
                <w:sz w:val="22"/>
              </w:rPr>
              <w:t>Styre m/vara og medlemmer I ASU</w:t>
            </w:r>
            <w:r w:rsidR="00700489">
              <w:rPr>
                <w:rFonts w:asciiTheme="minorHAnsi" w:hAnsiTheme="minorHAnsi" w:cs="Arial"/>
                <w:sz w:val="22"/>
              </w:rPr>
              <w:br/>
              <w:t>Fra styret: Arild K, Arild S, Andreas B, Anne Marie M, Vivian B</w:t>
            </w:r>
          </w:p>
          <w:p w14:paraId="616CB1F8" w14:textId="77777777" w:rsidR="00700489" w:rsidRDefault="00700489" w:rsidP="000F3349">
            <w:pPr>
              <w:pStyle w:val="Brdtekstpaaflgende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Fra ASU: Øyvind S, Torill A og Kristina L</w:t>
            </w:r>
          </w:p>
          <w:p w14:paraId="25106B6D" w14:textId="6FCA22E0" w:rsidR="00700489" w:rsidRDefault="00700489" w:rsidP="000F3349">
            <w:pPr>
              <w:pStyle w:val="Brdtekstpaaflgende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Fra styret: Rigmor S, Bodil N og Veronica S</w:t>
            </w:r>
          </w:p>
          <w:p w14:paraId="3B1AEA8E" w14:textId="255B955D" w:rsidR="00700489" w:rsidRPr="00700489" w:rsidRDefault="00700489" w:rsidP="000F3349">
            <w:pPr>
              <w:pStyle w:val="Brdtekstpaaflgende"/>
              <w:rPr>
                <w:rFonts w:asciiTheme="minorHAnsi" w:hAnsiTheme="minorHAnsi" w:cs="Arial"/>
                <w:sz w:val="22"/>
              </w:rPr>
            </w:pPr>
            <w:r w:rsidRPr="00700489">
              <w:rPr>
                <w:rFonts w:asciiTheme="minorHAnsi" w:hAnsiTheme="minorHAnsi" w:cs="Arial"/>
                <w:sz w:val="22"/>
              </w:rPr>
              <w:t xml:space="preserve">Fra ASU: Hilde S og </w:t>
            </w:r>
            <w:r>
              <w:rPr>
                <w:rFonts w:asciiTheme="minorHAnsi" w:hAnsiTheme="minorHAnsi" w:cs="Arial"/>
                <w:sz w:val="22"/>
              </w:rPr>
              <w:t>Nina S</w:t>
            </w:r>
          </w:p>
        </w:tc>
      </w:tr>
    </w:tbl>
    <w:p w14:paraId="64BA195A" w14:textId="77777777" w:rsidR="00B2126D" w:rsidRPr="00700489" w:rsidRDefault="00B2126D">
      <w:pPr>
        <w:rPr>
          <w:rFonts w:asciiTheme="minorHAnsi" w:hAnsiTheme="minorHAnsi"/>
        </w:rPr>
      </w:pPr>
    </w:p>
    <w:tbl>
      <w:tblPr>
        <w:tblStyle w:val="Tabellrutenett"/>
        <w:tblW w:w="9640" w:type="dxa"/>
        <w:tblInd w:w="-147" w:type="dxa"/>
        <w:tblLook w:val="04A0" w:firstRow="1" w:lastRow="0" w:firstColumn="1" w:lastColumn="0" w:noHBand="0" w:noVBand="1"/>
      </w:tblPr>
      <w:tblGrid>
        <w:gridCol w:w="1330"/>
        <w:gridCol w:w="6725"/>
        <w:gridCol w:w="1585"/>
      </w:tblGrid>
      <w:tr w:rsidR="00767A3D" w:rsidRPr="00D00350" w14:paraId="661C5F3F" w14:textId="77777777" w:rsidTr="00D00350">
        <w:tc>
          <w:tcPr>
            <w:tcW w:w="1415" w:type="dxa"/>
          </w:tcPr>
          <w:p w14:paraId="4145A10B" w14:textId="374B85F0" w:rsidR="00D00350" w:rsidRPr="00CD7D36" w:rsidRDefault="00D00350" w:rsidP="00D00350">
            <w:pPr>
              <w:rPr>
                <w:sz w:val="22"/>
                <w:szCs w:val="22"/>
                <w:lang w:val="en-US"/>
              </w:rPr>
            </w:pPr>
            <w:r w:rsidRPr="00CD7D36">
              <w:rPr>
                <w:sz w:val="22"/>
                <w:szCs w:val="22"/>
                <w:lang w:val="en-US"/>
              </w:rPr>
              <w:t>Sak nr</w:t>
            </w:r>
          </w:p>
        </w:tc>
        <w:tc>
          <w:tcPr>
            <w:tcW w:w="7194" w:type="dxa"/>
          </w:tcPr>
          <w:p w14:paraId="273FEAC7" w14:textId="675E209A" w:rsidR="00D00350" w:rsidRPr="00767A3D" w:rsidRDefault="00D00350" w:rsidP="00D00350">
            <w:pPr>
              <w:rPr>
                <w:sz w:val="22"/>
                <w:szCs w:val="22"/>
                <w:lang w:val="en-US"/>
              </w:rPr>
            </w:pPr>
            <w:r w:rsidRPr="00767A3D">
              <w:rPr>
                <w:sz w:val="22"/>
                <w:szCs w:val="22"/>
                <w:lang w:val="en-US"/>
              </w:rPr>
              <w:t>Innhold</w:t>
            </w:r>
          </w:p>
        </w:tc>
        <w:tc>
          <w:tcPr>
            <w:tcW w:w="1031" w:type="dxa"/>
          </w:tcPr>
          <w:p w14:paraId="5A1EAE95" w14:textId="21159AAD" w:rsidR="00D00350" w:rsidRPr="00D00350" w:rsidRDefault="00D00350" w:rsidP="00D003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0035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Ansvarlig</w:t>
            </w:r>
          </w:p>
        </w:tc>
      </w:tr>
      <w:tr w:rsidR="00767A3D" w:rsidRPr="00D00350" w14:paraId="6685BB5C" w14:textId="77777777" w:rsidTr="00DB4348">
        <w:trPr>
          <w:trHeight w:val="594"/>
        </w:trPr>
        <w:tc>
          <w:tcPr>
            <w:tcW w:w="1415" w:type="dxa"/>
            <w:vAlign w:val="center"/>
          </w:tcPr>
          <w:p w14:paraId="526B8E4D" w14:textId="4E580F40" w:rsidR="00586461" w:rsidRPr="00CD7D36" w:rsidRDefault="00586461" w:rsidP="00DB434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194" w:type="dxa"/>
            <w:vAlign w:val="center"/>
          </w:tcPr>
          <w:p w14:paraId="4D7C0CA4" w14:textId="77777777" w:rsidR="00A0687E" w:rsidRPr="00767A3D" w:rsidRDefault="00D00350" w:rsidP="00612AFA">
            <w:pPr>
              <w:rPr>
                <w:sz w:val="22"/>
                <w:szCs w:val="22"/>
              </w:rPr>
            </w:pPr>
            <w:r w:rsidRPr="00767A3D">
              <w:rPr>
                <w:sz w:val="22"/>
                <w:szCs w:val="22"/>
              </w:rPr>
              <w:t>Godkjenning av innkalling og forslag til agenda</w:t>
            </w:r>
          </w:p>
          <w:p w14:paraId="058E6820" w14:textId="77777777" w:rsidR="00A0687E" w:rsidRPr="00767A3D" w:rsidRDefault="00A0687E" w:rsidP="00612AF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Invitasjon til medlem i VK til følge dagens møte.</w:t>
            </w:r>
          </w:p>
          <w:p w14:paraId="033EFC70" w14:textId="102817DA" w:rsidR="00700489" w:rsidRPr="00767A3D" w:rsidRDefault="00700489" w:rsidP="00700489">
            <w:r w:rsidRPr="006D4A39">
              <w:rPr>
                <w:b/>
                <w:bCs/>
              </w:rPr>
              <w:t>Vedtak</w:t>
            </w:r>
            <w:r w:rsidRPr="00767A3D">
              <w:t>: Innkalling og agenda godkjent. Mette Tufte fra valg-komiteen følger møtet gjennom dag 1.</w:t>
            </w:r>
          </w:p>
        </w:tc>
        <w:tc>
          <w:tcPr>
            <w:tcW w:w="1031" w:type="dxa"/>
            <w:vAlign w:val="center"/>
          </w:tcPr>
          <w:p w14:paraId="22670DB6" w14:textId="3BFDBC6D" w:rsidR="00586461" w:rsidRPr="00D00350" w:rsidRDefault="00DB4348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Arild K</w:t>
            </w:r>
          </w:p>
        </w:tc>
      </w:tr>
      <w:tr w:rsidR="00767A3D" w:rsidRPr="00D00350" w14:paraId="38796F69" w14:textId="77777777" w:rsidTr="00DB4348">
        <w:trPr>
          <w:trHeight w:val="546"/>
        </w:trPr>
        <w:tc>
          <w:tcPr>
            <w:tcW w:w="1415" w:type="dxa"/>
            <w:vAlign w:val="center"/>
          </w:tcPr>
          <w:p w14:paraId="7B38C60E" w14:textId="3C971A2C" w:rsidR="00586461" w:rsidRPr="00CD7D36" w:rsidRDefault="00D00350" w:rsidP="00DB4348">
            <w:pPr>
              <w:rPr>
                <w:sz w:val="22"/>
                <w:szCs w:val="22"/>
              </w:rPr>
            </w:pPr>
            <w:r w:rsidRPr="00CD7D36">
              <w:rPr>
                <w:sz w:val="22"/>
                <w:szCs w:val="22"/>
              </w:rPr>
              <w:t xml:space="preserve">Sak </w:t>
            </w:r>
            <w:r w:rsidR="00743B27" w:rsidRPr="00CD7D36">
              <w:rPr>
                <w:sz w:val="22"/>
                <w:szCs w:val="22"/>
              </w:rPr>
              <w:t>26 - 21</w:t>
            </w:r>
          </w:p>
        </w:tc>
        <w:tc>
          <w:tcPr>
            <w:tcW w:w="7194" w:type="dxa"/>
            <w:vAlign w:val="center"/>
          </w:tcPr>
          <w:p w14:paraId="0685A641" w14:textId="6D27B4F3" w:rsidR="00743B27" w:rsidRPr="00767A3D" w:rsidRDefault="00743B27" w:rsidP="00612AFA">
            <w:pPr>
              <w:rPr>
                <w:sz w:val="22"/>
                <w:szCs w:val="22"/>
              </w:rPr>
            </w:pPr>
            <w:r w:rsidRPr="00767A3D">
              <w:rPr>
                <w:sz w:val="22"/>
                <w:szCs w:val="22"/>
              </w:rPr>
              <w:t>Status ASU</w:t>
            </w:r>
            <w:r w:rsidR="00700489" w:rsidRPr="00767A3D">
              <w:rPr>
                <w:sz w:val="22"/>
                <w:szCs w:val="22"/>
              </w:rPr>
              <w:t>:</w:t>
            </w:r>
            <w:r w:rsidRPr="00767A3D">
              <w:rPr>
                <w:sz w:val="22"/>
                <w:szCs w:val="22"/>
              </w:rPr>
              <w:t xml:space="preserve"> </w:t>
            </w:r>
          </w:p>
          <w:p w14:paraId="22B8E57F" w14:textId="77777777" w:rsidR="00DB1C20" w:rsidRPr="00767A3D" w:rsidRDefault="00743B27" w:rsidP="00DB1C20">
            <w:r w:rsidRPr="00767A3D">
              <w:t>Generell oppdatering fra leder /saker til behandling</w:t>
            </w:r>
            <w:r w:rsidR="00700489" w:rsidRPr="00767A3D">
              <w:t>;</w:t>
            </w:r>
            <w:r w:rsidR="00DB1C20" w:rsidRPr="00767A3D">
              <w:t xml:space="preserve"> </w:t>
            </w:r>
          </w:p>
          <w:p w14:paraId="7CE2E4B4" w14:textId="4F92F3E4" w:rsidR="00DB1C20" w:rsidRPr="00767A3D" w:rsidRDefault="00DB1C20" w:rsidP="00DB1C20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Status RAS:</w:t>
            </w:r>
          </w:p>
          <w:p w14:paraId="75B3DC7C" w14:textId="2588DD98" w:rsidR="00700489" w:rsidRPr="00767A3D" w:rsidRDefault="006D48A1" w:rsidP="00DB1C20">
            <w:pPr>
              <w:pStyle w:val="Listeavsnitt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det videre arbeidet må det avklares om det skal nyttes </w:t>
            </w:r>
            <w:r w:rsidRPr="006D48A1">
              <w:rPr>
                <w:rFonts w:ascii="Times New Roman" w:hAnsi="Times New Roman" w:cs="Times New Roman"/>
                <w:b/>
                <w:bCs/>
              </w:rPr>
              <w:t>bør/kan</w:t>
            </w:r>
            <w:r>
              <w:rPr>
                <w:rFonts w:ascii="Times New Roman" w:hAnsi="Times New Roman" w:cs="Times New Roman"/>
              </w:rPr>
              <w:t xml:space="preserve"> eller </w:t>
            </w:r>
            <w:r w:rsidRPr="006D48A1">
              <w:rPr>
                <w:rFonts w:ascii="Times New Roman" w:hAnsi="Times New Roman" w:cs="Times New Roman"/>
                <w:b/>
                <w:bCs/>
              </w:rPr>
              <w:t>må/skal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DBDAF01" w14:textId="5DE0C840" w:rsidR="00DB1C20" w:rsidRPr="00767A3D" w:rsidRDefault="00DB1C20" w:rsidP="00767A3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Raseseminar 2022?</w:t>
            </w:r>
          </w:p>
          <w:p w14:paraId="6A8100F1" w14:textId="5BC4786F" w:rsidR="00DB1C20" w:rsidRPr="00767A3D" w:rsidRDefault="00B02810" w:rsidP="00DB1C20">
            <w:pPr>
              <w:pStyle w:val="Listeavsnitt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67A3D" w:rsidRPr="00767A3D">
              <w:rPr>
                <w:rFonts w:ascii="Times New Roman" w:hAnsi="Times New Roman" w:cs="Times New Roman"/>
              </w:rPr>
              <w:t>et foreligge oppdatert</w:t>
            </w:r>
            <w:r w:rsidR="002908B3">
              <w:rPr>
                <w:rFonts w:ascii="Times New Roman" w:hAnsi="Times New Roman" w:cs="Times New Roman"/>
              </w:rPr>
              <w:t>e</w:t>
            </w:r>
            <w:r w:rsidR="00767A3D" w:rsidRPr="00767A3D">
              <w:rPr>
                <w:rFonts w:ascii="Times New Roman" w:hAnsi="Times New Roman" w:cs="Times New Roman"/>
              </w:rPr>
              <w:t xml:space="preserve"> rasekompendier som er godkjent av standar</w:t>
            </w:r>
            <w:r w:rsidR="002908B3">
              <w:rPr>
                <w:rFonts w:ascii="Times New Roman" w:hAnsi="Times New Roman" w:cs="Times New Roman"/>
              </w:rPr>
              <w:t>d</w:t>
            </w:r>
            <w:r w:rsidR="00767A3D" w:rsidRPr="00767A3D">
              <w:rPr>
                <w:rFonts w:ascii="Times New Roman" w:hAnsi="Times New Roman" w:cs="Times New Roman"/>
              </w:rPr>
              <w:t>komiteen som grunnlag. Arrangementet bør fortrinnsvis legges til en helg. Det bør være et antall hunder (alle raser) tilgjengelig denne helgen</w:t>
            </w:r>
            <w:r>
              <w:rPr>
                <w:rFonts w:ascii="Times New Roman" w:hAnsi="Times New Roman" w:cs="Times New Roman"/>
              </w:rPr>
              <w:t>.</w:t>
            </w:r>
            <w:r w:rsidR="00767A3D" w:rsidRPr="00767A3D">
              <w:rPr>
                <w:rFonts w:ascii="Times New Roman" w:hAnsi="Times New Roman" w:cs="Times New Roman"/>
              </w:rPr>
              <w:t xml:space="preserve"> Det bør også legges opp med foredrag og motivere eiere/oppdrettere til engasjement og deltakelse. Kontaktperson i dommerforeningen er Caroline Hals. </w:t>
            </w:r>
          </w:p>
          <w:p w14:paraId="39A09C0C" w14:textId="0E0448A5" w:rsidR="00DB1C20" w:rsidRPr="00767A3D" w:rsidRDefault="00743B27" w:rsidP="00767A3D">
            <w:pPr>
              <w:pStyle w:val="Listeavsnitt"/>
              <w:numPr>
                <w:ilvl w:val="0"/>
                <w:numId w:val="5"/>
              </w:numPr>
            </w:pPr>
            <w:r w:rsidRPr="006D4A39">
              <w:rPr>
                <w:rFonts w:ascii="Times New Roman" w:hAnsi="Times New Roman" w:cs="Times New Roman"/>
              </w:rPr>
              <w:t>Refusjon helseundersøkelse 2021</w:t>
            </w:r>
            <w:r w:rsidR="00767A3D" w:rsidRPr="006D4A39">
              <w:rPr>
                <w:rFonts w:ascii="Times New Roman" w:hAnsi="Times New Roman" w:cs="Times New Roman"/>
              </w:rPr>
              <w:t xml:space="preserve"> (øyenlysning og </w:t>
            </w:r>
            <w:proofErr w:type="spellStart"/>
            <w:r w:rsidR="00767A3D" w:rsidRPr="006D4A39">
              <w:rPr>
                <w:rFonts w:ascii="Times New Roman" w:hAnsi="Times New Roman" w:cs="Times New Roman"/>
              </w:rPr>
              <w:t>røngten</w:t>
            </w:r>
            <w:proofErr w:type="spellEnd"/>
            <w:r w:rsidR="00767A3D">
              <w:t>)</w:t>
            </w:r>
          </w:p>
          <w:p w14:paraId="53175C42" w14:textId="51964C09" w:rsidR="006D4A39" w:rsidRPr="006D48A1" w:rsidRDefault="00DB1C20" w:rsidP="006D48A1">
            <w:pPr>
              <w:pStyle w:val="Listeavsnitt"/>
              <w:numPr>
                <w:ilvl w:val="1"/>
                <w:numId w:val="5"/>
              </w:numPr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Så lang</w:t>
            </w:r>
            <w:r w:rsidR="006D4A39">
              <w:rPr>
                <w:rFonts w:ascii="Times New Roman" w:hAnsi="Times New Roman" w:cs="Times New Roman"/>
              </w:rPr>
              <w:t>t</w:t>
            </w:r>
            <w:r w:rsidRPr="00767A3D">
              <w:rPr>
                <w:rFonts w:ascii="Times New Roman" w:hAnsi="Times New Roman" w:cs="Times New Roman"/>
              </w:rPr>
              <w:t xml:space="preserve"> er det </w:t>
            </w:r>
            <w:r w:rsidR="00767A3D">
              <w:rPr>
                <w:rFonts w:ascii="Times New Roman" w:hAnsi="Times New Roman" w:cs="Times New Roman"/>
              </w:rPr>
              <w:t xml:space="preserve">i 2021 </w:t>
            </w:r>
            <w:r w:rsidRPr="00767A3D">
              <w:rPr>
                <w:rFonts w:ascii="Times New Roman" w:hAnsi="Times New Roman" w:cs="Times New Roman"/>
              </w:rPr>
              <w:t xml:space="preserve">utbetalt </w:t>
            </w:r>
            <w:proofErr w:type="spellStart"/>
            <w:r w:rsidRPr="00767A3D">
              <w:rPr>
                <w:rFonts w:ascii="Times New Roman" w:hAnsi="Times New Roman" w:cs="Times New Roman"/>
              </w:rPr>
              <w:t>ca</w:t>
            </w:r>
            <w:proofErr w:type="spellEnd"/>
            <w:r w:rsidRPr="00767A3D">
              <w:rPr>
                <w:rFonts w:ascii="Times New Roman" w:hAnsi="Times New Roman" w:cs="Times New Roman"/>
              </w:rPr>
              <w:t xml:space="preserve"> 7.500 kr</w:t>
            </w:r>
            <w:r w:rsidR="006D4A39">
              <w:rPr>
                <w:rFonts w:ascii="Times New Roman" w:hAnsi="Times New Roman" w:cs="Times New Roman"/>
              </w:rPr>
              <w:t xml:space="preserve"> i økonomisk støtte til førstegangs sjekk</w:t>
            </w:r>
            <w:r w:rsidRPr="00767A3D">
              <w:rPr>
                <w:rFonts w:ascii="Times New Roman" w:hAnsi="Times New Roman" w:cs="Times New Roman"/>
              </w:rPr>
              <w:t>.</w:t>
            </w:r>
            <w:r w:rsidR="006D4A39">
              <w:rPr>
                <w:rFonts w:ascii="Times New Roman" w:hAnsi="Times New Roman" w:cs="Times New Roman"/>
              </w:rPr>
              <w:t xml:space="preserve"> </w:t>
            </w:r>
            <w:r w:rsidR="00B02810">
              <w:rPr>
                <w:rFonts w:ascii="Times New Roman" w:hAnsi="Times New Roman" w:cs="Times New Roman"/>
              </w:rPr>
              <w:t>D</w:t>
            </w:r>
            <w:r w:rsidR="006D4A39">
              <w:rPr>
                <w:rFonts w:ascii="Times New Roman" w:hAnsi="Times New Roman" w:cs="Times New Roman"/>
              </w:rPr>
              <w:t xml:space="preserve">et </w:t>
            </w:r>
            <w:r w:rsidR="00B02810">
              <w:rPr>
                <w:rFonts w:ascii="Times New Roman" w:hAnsi="Times New Roman" w:cs="Times New Roman"/>
              </w:rPr>
              <w:t xml:space="preserve">er </w:t>
            </w:r>
            <w:r w:rsidR="006D4A39">
              <w:rPr>
                <w:rFonts w:ascii="Times New Roman" w:hAnsi="Times New Roman" w:cs="Times New Roman"/>
              </w:rPr>
              <w:t xml:space="preserve">ikke veterinærklinikker med fast øyen-lyser nord for </w:t>
            </w:r>
            <w:r w:rsidR="0021677D">
              <w:rPr>
                <w:rFonts w:ascii="Times New Roman" w:hAnsi="Times New Roman" w:cs="Times New Roman"/>
              </w:rPr>
              <w:t>Stjørdal</w:t>
            </w:r>
            <w:r w:rsidR="006D4A39">
              <w:rPr>
                <w:rFonts w:ascii="Times New Roman" w:hAnsi="Times New Roman" w:cs="Times New Roman"/>
              </w:rPr>
              <w:t>. Her må det være mulig å legge opp til et reiseopplegg nordover i landet for en til to veterinærer med økonomisk støtte fra klubben om nødvendig</w:t>
            </w:r>
            <w:r w:rsidR="00B02810">
              <w:rPr>
                <w:rFonts w:ascii="Times New Roman" w:hAnsi="Times New Roman" w:cs="Times New Roman"/>
              </w:rPr>
              <w:t>.</w:t>
            </w:r>
          </w:p>
          <w:p w14:paraId="6BF45487" w14:textId="7772260F" w:rsidR="00743B27" w:rsidRDefault="00743B27" w:rsidP="00612AFA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 xml:space="preserve">Andre aktiviteter </w:t>
            </w:r>
            <w:r w:rsidR="006D48A1">
              <w:rPr>
                <w:rFonts w:ascii="Times New Roman" w:hAnsi="Times New Roman" w:cs="Times New Roman"/>
              </w:rPr>
              <w:t>2021/</w:t>
            </w:r>
            <w:r w:rsidRPr="00767A3D">
              <w:rPr>
                <w:rFonts w:ascii="Times New Roman" w:hAnsi="Times New Roman" w:cs="Times New Roman"/>
              </w:rPr>
              <w:t>2022</w:t>
            </w:r>
            <w:r w:rsidR="006D48A1">
              <w:rPr>
                <w:rFonts w:ascii="Times New Roman" w:hAnsi="Times New Roman" w:cs="Times New Roman"/>
              </w:rPr>
              <w:t xml:space="preserve"> </w:t>
            </w:r>
          </w:p>
          <w:p w14:paraId="47B481E0" w14:textId="77777777" w:rsidR="006D48A1" w:rsidRDefault="006D48A1" w:rsidP="006D48A1">
            <w:pPr>
              <w:pStyle w:val="Listeavsnitt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Videre arbeid med spørreundersøkelse og RAS-dokumentene. </w:t>
            </w:r>
          </w:p>
          <w:p w14:paraId="4C130796" w14:textId="44081464" w:rsidR="006D48A1" w:rsidRPr="009E3457" w:rsidRDefault="006D48A1" w:rsidP="009E3457">
            <w:pPr>
              <w:pStyle w:val="Listeavsnitt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Oppfølging av NKK sitt </w:t>
            </w:r>
            <w:proofErr w:type="spellStart"/>
            <w:r>
              <w:rPr>
                <w:rFonts w:ascii="Times New Roman" w:hAnsi="Times New Roman" w:cs="Times New Roman"/>
              </w:rPr>
              <w:t>avlsrådskurs</w:t>
            </w:r>
            <w:proofErr w:type="spellEnd"/>
            <w:r>
              <w:rPr>
                <w:rFonts w:ascii="Times New Roman" w:hAnsi="Times New Roman" w:cs="Times New Roman"/>
              </w:rPr>
              <w:t xml:space="preserve"> til våren 23-24 apr</w:t>
            </w:r>
            <w:r w:rsidR="00B028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2022.</w:t>
            </w:r>
          </w:p>
        </w:tc>
        <w:tc>
          <w:tcPr>
            <w:tcW w:w="1031" w:type="dxa"/>
            <w:vAlign w:val="center"/>
          </w:tcPr>
          <w:p w14:paraId="1116F31E" w14:textId="662842FD" w:rsidR="00586461" w:rsidRPr="00D00350" w:rsidRDefault="00DB4348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Styret</w:t>
            </w:r>
          </w:p>
        </w:tc>
      </w:tr>
      <w:tr w:rsidR="00767A3D" w:rsidRPr="00D00350" w14:paraId="3DE1FBDA" w14:textId="77777777" w:rsidTr="00222D53">
        <w:trPr>
          <w:trHeight w:val="548"/>
        </w:trPr>
        <w:tc>
          <w:tcPr>
            <w:tcW w:w="1415" w:type="dxa"/>
            <w:vAlign w:val="center"/>
          </w:tcPr>
          <w:p w14:paraId="72F39D2B" w14:textId="0C313FF6" w:rsidR="00D00350" w:rsidRPr="00CD7D36" w:rsidRDefault="00D00350" w:rsidP="00DB4348">
            <w:pPr>
              <w:rPr>
                <w:sz w:val="22"/>
                <w:szCs w:val="22"/>
              </w:rPr>
            </w:pPr>
            <w:r w:rsidRPr="00CD7D36">
              <w:rPr>
                <w:sz w:val="22"/>
                <w:szCs w:val="22"/>
              </w:rPr>
              <w:t xml:space="preserve">Sak </w:t>
            </w:r>
            <w:r w:rsidR="00743B27" w:rsidRPr="00CD7D36">
              <w:rPr>
                <w:sz w:val="22"/>
                <w:szCs w:val="22"/>
              </w:rPr>
              <w:t>27</w:t>
            </w:r>
            <w:r w:rsidR="001F6057" w:rsidRPr="00CD7D36">
              <w:rPr>
                <w:sz w:val="22"/>
                <w:szCs w:val="22"/>
              </w:rPr>
              <w:t xml:space="preserve"> </w:t>
            </w:r>
            <w:r w:rsidR="002A4C79" w:rsidRPr="00CD7D36">
              <w:rPr>
                <w:sz w:val="22"/>
                <w:szCs w:val="22"/>
              </w:rPr>
              <w:t>-</w:t>
            </w:r>
            <w:r w:rsidR="001F6057" w:rsidRPr="00CD7D36">
              <w:rPr>
                <w:sz w:val="22"/>
                <w:szCs w:val="22"/>
              </w:rPr>
              <w:t xml:space="preserve"> </w:t>
            </w:r>
            <w:r w:rsidRPr="00CD7D36">
              <w:rPr>
                <w:sz w:val="22"/>
                <w:szCs w:val="22"/>
              </w:rPr>
              <w:t>21</w:t>
            </w:r>
          </w:p>
        </w:tc>
        <w:tc>
          <w:tcPr>
            <w:tcW w:w="7194" w:type="dxa"/>
            <w:vAlign w:val="center"/>
          </w:tcPr>
          <w:p w14:paraId="55C93512" w14:textId="77777777" w:rsidR="00222D53" w:rsidRPr="009E3457" w:rsidRDefault="00743B27" w:rsidP="00612AFA">
            <w:r w:rsidRPr="009E3457">
              <w:t>Oppfølgingssaker fra styremøte 5-2021 (se protokoll)</w:t>
            </w:r>
          </w:p>
          <w:p w14:paraId="560494D3" w14:textId="6D05D78B" w:rsidR="003C4383" w:rsidRDefault="00743B27" w:rsidP="006D48A1">
            <w:r w:rsidRPr="009E3457">
              <w:t xml:space="preserve">Sak 17-21 </w:t>
            </w:r>
          </w:p>
          <w:p w14:paraId="42CFBDDD" w14:textId="27933929" w:rsidR="00743B27" w:rsidRPr="003C4383" w:rsidRDefault="00743B27" w:rsidP="006D48A1">
            <w:pPr>
              <w:rPr>
                <w:lang w:val="en-US"/>
              </w:rPr>
            </w:pPr>
            <w:r w:rsidRPr="003C4383">
              <w:rPr>
                <w:lang w:val="en-US"/>
              </w:rPr>
              <w:t>D</w:t>
            </w:r>
            <w:r w:rsidR="00A0687E" w:rsidRPr="003C4383">
              <w:rPr>
                <w:lang w:val="en-US"/>
              </w:rPr>
              <w:t>NA</w:t>
            </w:r>
            <w:r w:rsidRPr="003C4383">
              <w:rPr>
                <w:lang w:val="en-US"/>
              </w:rPr>
              <w:t xml:space="preserve"> test for (DCM) </w:t>
            </w:r>
            <w:proofErr w:type="spellStart"/>
            <w:r w:rsidRPr="003C4383">
              <w:rPr>
                <w:lang w:val="en-US"/>
              </w:rPr>
              <w:t>i</w:t>
            </w:r>
            <w:proofErr w:type="spellEnd"/>
            <w:r w:rsidRPr="003C4383">
              <w:rPr>
                <w:lang w:val="en-US"/>
              </w:rPr>
              <w:t xml:space="preserve"> Dogweb</w:t>
            </w:r>
            <w:r w:rsidR="006D48A1" w:rsidRPr="003C4383">
              <w:rPr>
                <w:lang w:val="en-US"/>
              </w:rPr>
              <w:t>:</w:t>
            </w:r>
          </w:p>
          <w:p w14:paraId="7840DE1F" w14:textId="77777777" w:rsidR="003C4383" w:rsidRPr="003C4383" w:rsidRDefault="006D48A1" w:rsidP="003C438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3457">
              <w:rPr>
                <w:rFonts w:ascii="Times New Roman" w:hAnsi="Times New Roman" w:cs="Times New Roman"/>
              </w:rPr>
              <w:t>Arild S orienterte om utkast</w:t>
            </w:r>
            <w:r w:rsidR="00E9765A" w:rsidRPr="009E3457">
              <w:rPr>
                <w:rFonts w:ascii="Times New Roman" w:hAnsi="Times New Roman" w:cs="Times New Roman"/>
              </w:rPr>
              <w:t xml:space="preserve">. Teksten ferdigstilles og gjøres tilgjengelig på </w:t>
            </w:r>
            <w:r w:rsidR="00400F44" w:rsidRPr="009E3457">
              <w:rPr>
                <w:rFonts w:ascii="Times New Roman" w:hAnsi="Times New Roman" w:cs="Times New Roman"/>
              </w:rPr>
              <w:t>hjemmeside</w:t>
            </w:r>
            <w:r w:rsidR="00E9765A" w:rsidRPr="009E3457">
              <w:rPr>
                <w:rFonts w:ascii="Times New Roman" w:hAnsi="Times New Roman" w:cs="Times New Roman"/>
              </w:rPr>
              <w:t>n.</w:t>
            </w:r>
            <w:r w:rsidR="003C4383">
              <w:t xml:space="preserve"> </w:t>
            </w:r>
          </w:p>
          <w:p w14:paraId="7E3BF899" w14:textId="5E892774" w:rsidR="003C4383" w:rsidRPr="003C4383" w:rsidRDefault="003C4383" w:rsidP="003C4383">
            <w:r w:rsidRPr="003C4383">
              <w:t xml:space="preserve">HD </w:t>
            </w:r>
            <w:proofErr w:type="spellStart"/>
            <w:r w:rsidRPr="003C4383">
              <w:t>røngten</w:t>
            </w:r>
            <w:proofErr w:type="spellEnd"/>
            <w:r w:rsidRPr="003C4383">
              <w:t xml:space="preserve"> Schnauzer</w:t>
            </w:r>
          </w:p>
          <w:p w14:paraId="6E721461" w14:textId="76A8737D" w:rsidR="003C4383" w:rsidRDefault="003C4383" w:rsidP="003C4383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Arild S orienterte om utkast. Teksten ferdigstilles og gjøres tilgjengelig på hjemmesiden.</w:t>
            </w:r>
          </w:p>
          <w:p w14:paraId="52252926" w14:textId="77777777" w:rsidR="003C4383" w:rsidRPr="003C4383" w:rsidRDefault="003C4383" w:rsidP="003C4383">
            <w:pPr>
              <w:pStyle w:val="Listeavsnitt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8825C4" w14:textId="77777777" w:rsidR="00400F44" w:rsidRPr="009E3457" w:rsidRDefault="00743B27" w:rsidP="00400F44">
            <w:r w:rsidRPr="009E3457">
              <w:lastRenderedPageBreak/>
              <w:t>Web</w:t>
            </w:r>
            <w:r w:rsidR="00A0687E" w:rsidRPr="009E3457">
              <w:t xml:space="preserve"> bi</w:t>
            </w:r>
            <w:r w:rsidRPr="009E3457">
              <w:t>nar – flere innspi</w:t>
            </w:r>
            <w:r w:rsidR="00612AFA" w:rsidRPr="009E3457">
              <w:t>l</w:t>
            </w:r>
            <w:r w:rsidRPr="009E3457">
              <w:t>l</w:t>
            </w:r>
            <w:r w:rsidR="00400F44" w:rsidRPr="009E3457">
              <w:t>:</w:t>
            </w:r>
          </w:p>
          <w:p w14:paraId="7D42491A" w14:textId="59948795" w:rsidR="00E9765A" w:rsidRPr="009E3457" w:rsidRDefault="00400F44" w:rsidP="00E9765A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3457">
              <w:rPr>
                <w:rFonts w:ascii="Times New Roman" w:hAnsi="Times New Roman" w:cs="Times New Roman"/>
              </w:rPr>
              <w:t xml:space="preserve">Det er flere </w:t>
            </w:r>
            <w:r w:rsidR="00E9765A" w:rsidRPr="009E3457">
              <w:rPr>
                <w:rFonts w:ascii="Times New Roman" w:hAnsi="Times New Roman" w:cs="Times New Roman"/>
              </w:rPr>
              <w:t>video-</w:t>
            </w:r>
            <w:r w:rsidRPr="009E3457">
              <w:rPr>
                <w:rFonts w:ascii="Times New Roman" w:hAnsi="Times New Roman" w:cs="Times New Roman"/>
              </w:rPr>
              <w:t>snutte</w:t>
            </w:r>
            <w:r w:rsidR="00E9765A" w:rsidRPr="009E3457">
              <w:rPr>
                <w:rFonts w:ascii="Times New Roman" w:hAnsi="Times New Roman" w:cs="Times New Roman"/>
              </w:rPr>
              <w:t>r</w:t>
            </w:r>
            <w:r w:rsidRPr="009E3457">
              <w:rPr>
                <w:rFonts w:ascii="Times New Roman" w:hAnsi="Times New Roman" w:cs="Times New Roman"/>
              </w:rPr>
              <w:t xml:space="preserve"> tilgjengelig</w:t>
            </w:r>
            <w:r w:rsidR="00E9765A" w:rsidRPr="009E3457">
              <w:rPr>
                <w:rFonts w:ascii="Times New Roman" w:hAnsi="Times New Roman" w:cs="Times New Roman"/>
              </w:rPr>
              <w:t xml:space="preserve"> på nett. Arild K følger opp med Veronica for aktuelle tillatelser til deling (link</w:t>
            </w:r>
            <w:r w:rsidR="0021677D">
              <w:rPr>
                <w:rFonts w:ascii="Times New Roman" w:hAnsi="Times New Roman" w:cs="Times New Roman"/>
              </w:rPr>
              <w:t xml:space="preserve"> </w:t>
            </w:r>
            <w:r w:rsidR="00E9765A" w:rsidRPr="009E3457">
              <w:rPr>
                <w:rFonts w:ascii="Times New Roman" w:hAnsi="Times New Roman" w:cs="Times New Roman"/>
              </w:rPr>
              <w:t>på hjemmeside).</w:t>
            </w:r>
          </w:p>
          <w:p w14:paraId="12661AC8" w14:textId="6451A6CE" w:rsidR="00E9765A" w:rsidRPr="009E3457" w:rsidRDefault="00E9765A" w:rsidP="00E9765A">
            <w:r w:rsidRPr="009E3457">
              <w:t>Bruks</w:t>
            </w:r>
            <w:r w:rsidR="00B02810">
              <w:t>-</w:t>
            </w:r>
            <w:r w:rsidR="00743B27" w:rsidRPr="009E3457">
              <w:t xml:space="preserve">Regler </w:t>
            </w:r>
            <w:r w:rsidRPr="009E3457">
              <w:t>for årskonkurranser</w:t>
            </w:r>
            <w:r w:rsidR="00A0687E" w:rsidRPr="009E3457">
              <w:t xml:space="preserve"> -</w:t>
            </w:r>
            <w:r w:rsidRPr="009E3457">
              <w:t xml:space="preserve"> </w:t>
            </w:r>
            <w:r w:rsidR="00A0687E" w:rsidRPr="009E3457">
              <w:t>oppfølging</w:t>
            </w:r>
            <w:r w:rsidRPr="009E3457">
              <w:t>:</w:t>
            </w:r>
          </w:p>
          <w:p w14:paraId="32267C4A" w14:textId="32225661" w:rsidR="00743B27" w:rsidRPr="009E3457" w:rsidRDefault="00A0687E" w:rsidP="00E9765A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3457">
              <w:rPr>
                <w:rFonts w:ascii="Times New Roman" w:hAnsi="Times New Roman" w:cs="Times New Roman"/>
              </w:rPr>
              <w:t>Arild</w:t>
            </w:r>
            <w:r w:rsidR="00E9765A" w:rsidRPr="009E3457">
              <w:rPr>
                <w:rFonts w:ascii="Times New Roman" w:hAnsi="Times New Roman" w:cs="Times New Roman"/>
              </w:rPr>
              <w:t xml:space="preserve"> S og B</w:t>
            </w:r>
            <w:r w:rsidRPr="009E3457">
              <w:rPr>
                <w:rFonts w:ascii="Times New Roman" w:hAnsi="Times New Roman" w:cs="Times New Roman"/>
              </w:rPr>
              <w:t>odil</w:t>
            </w:r>
            <w:r w:rsidR="00E9765A" w:rsidRPr="009E3457">
              <w:rPr>
                <w:rFonts w:ascii="Times New Roman" w:hAnsi="Times New Roman" w:cs="Times New Roman"/>
              </w:rPr>
              <w:t xml:space="preserve"> F følger opp dette, info på hjemmeside</w:t>
            </w:r>
            <w:r w:rsidR="0021677D">
              <w:rPr>
                <w:rFonts w:ascii="Times New Roman" w:hAnsi="Times New Roman" w:cs="Times New Roman"/>
              </w:rPr>
              <w:t>.</w:t>
            </w:r>
            <w:r w:rsidR="00E9765A" w:rsidRPr="009E3457">
              <w:rPr>
                <w:rFonts w:ascii="Times New Roman" w:hAnsi="Times New Roman" w:cs="Times New Roman"/>
              </w:rPr>
              <w:t xml:space="preserve"> </w:t>
            </w:r>
          </w:p>
          <w:p w14:paraId="092BE192" w14:textId="6A5890F7" w:rsidR="00A0687E" w:rsidRPr="009E3457" w:rsidRDefault="00A0687E" w:rsidP="00E9765A">
            <w:r w:rsidRPr="009E3457">
              <w:t>NKK Avlsrådskurs 2022 – (23-24 apr</w:t>
            </w:r>
            <w:r w:rsidR="0021677D">
              <w:t>.</w:t>
            </w:r>
            <w:r w:rsidRPr="009E3457">
              <w:t xml:space="preserve"> – Quality Airport Hotel Gardermoen. Beregnet for medlemmer </w:t>
            </w:r>
            <w:r w:rsidR="006D48A1" w:rsidRPr="009E3457">
              <w:t>i</w:t>
            </w:r>
            <w:r w:rsidRPr="009E3457">
              <w:t xml:space="preserve"> styret og avlsråd (ASU)</w:t>
            </w:r>
            <w:r w:rsidR="00E9765A" w:rsidRPr="009E3457">
              <w:t>:</w:t>
            </w:r>
          </w:p>
          <w:p w14:paraId="0B6F47FE" w14:textId="62BE49BE" w:rsidR="00E9765A" w:rsidRPr="009E3457" w:rsidRDefault="00E9765A" w:rsidP="00E9765A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E3457">
              <w:rPr>
                <w:rFonts w:ascii="Times New Roman" w:hAnsi="Times New Roman" w:cs="Times New Roman"/>
              </w:rPr>
              <w:t>Kunngjøres på hjemmeside på nyåret</w:t>
            </w:r>
            <w:r w:rsidR="0021677D">
              <w:rPr>
                <w:rFonts w:ascii="Times New Roman" w:hAnsi="Times New Roman" w:cs="Times New Roman"/>
              </w:rPr>
              <w:t>.</w:t>
            </w:r>
          </w:p>
          <w:p w14:paraId="6E1D10CF" w14:textId="5AD8D4FE" w:rsidR="00A0687E" w:rsidRPr="009E3457" w:rsidRDefault="00A0687E" w:rsidP="009E3457">
            <w:r w:rsidRPr="009E3457">
              <w:t>Andre oppfølgingssaker?</w:t>
            </w:r>
            <w:r w:rsidR="00D02279" w:rsidRPr="009E3457">
              <w:t xml:space="preserve"> – </w:t>
            </w:r>
          </w:p>
          <w:p w14:paraId="5BE5F49D" w14:textId="093AE22F" w:rsidR="00D02279" w:rsidRPr="009E3457" w:rsidRDefault="00D02279" w:rsidP="009E3457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E3457">
              <w:rPr>
                <w:rFonts w:ascii="Times New Roman" w:hAnsi="Times New Roman" w:cs="Times New Roman"/>
              </w:rPr>
              <w:t>Rullering av Stor-cert mellom avdelingene</w:t>
            </w:r>
            <w:r w:rsidR="009E3457">
              <w:rPr>
                <w:rFonts w:ascii="Times New Roman" w:hAnsi="Times New Roman" w:cs="Times New Roman"/>
              </w:rPr>
              <w:t xml:space="preserve">, følgende rullering gjelder: </w:t>
            </w:r>
          </w:p>
          <w:p w14:paraId="2E1A009A" w14:textId="43316230" w:rsidR="009E3457" w:rsidRDefault="00D02279" w:rsidP="009E3457">
            <w:pPr>
              <w:pStyle w:val="Listeavsnitt"/>
              <w:numPr>
                <w:ilvl w:val="1"/>
                <w:numId w:val="5"/>
              </w:numPr>
            </w:pPr>
            <w:r w:rsidRPr="009E3457">
              <w:t>2022-</w:t>
            </w:r>
            <w:r w:rsidR="009E3457">
              <w:t xml:space="preserve"> Nordland</w:t>
            </w:r>
          </w:p>
          <w:p w14:paraId="32C44726" w14:textId="7852CFBE" w:rsidR="009E3457" w:rsidRDefault="00D02279" w:rsidP="009E3457">
            <w:pPr>
              <w:pStyle w:val="Listeavsnitt"/>
              <w:numPr>
                <w:ilvl w:val="1"/>
                <w:numId w:val="5"/>
              </w:numPr>
            </w:pPr>
            <w:r w:rsidRPr="009E3457">
              <w:t>2023-</w:t>
            </w:r>
            <w:r w:rsidR="009E3457">
              <w:t xml:space="preserve"> Sør-Rogaland</w:t>
            </w:r>
          </w:p>
          <w:p w14:paraId="5D4C0810" w14:textId="7537F733" w:rsidR="009E3457" w:rsidRDefault="00D02279" w:rsidP="009E3457">
            <w:pPr>
              <w:pStyle w:val="Listeavsnitt"/>
              <w:numPr>
                <w:ilvl w:val="1"/>
                <w:numId w:val="5"/>
              </w:numPr>
            </w:pPr>
            <w:r w:rsidRPr="009E3457">
              <w:t>2024-</w:t>
            </w:r>
            <w:r w:rsidR="009E3457">
              <w:t xml:space="preserve"> Hordaland</w:t>
            </w:r>
          </w:p>
          <w:p w14:paraId="10EE3D73" w14:textId="74A3B20D" w:rsidR="009E3457" w:rsidRDefault="00D02279" w:rsidP="009E3457">
            <w:pPr>
              <w:pStyle w:val="Listeavsnitt"/>
              <w:numPr>
                <w:ilvl w:val="1"/>
                <w:numId w:val="5"/>
              </w:numPr>
            </w:pPr>
            <w:r w:rsidRPr="009E3457">
              <w:t>2025-</w:t>
            </w:r>
            <w:r w:rsidR="009E3457">
              <w:t xml:space="preserve"> Oslo &amp; Akershus</w:t>
            </w:r>
          </w:p>
          <w:p w14:paraId="06E17A87" w14:textId="2347AF4D" w:rsidR="00D02279" w:rsidRPr="009E3457" w:rsidRDefault="00D02279" w:rsidP="009E3457">
            <w:pPr>
              <w:pStyle w:val="Listeavsnitt"/>
              <w:numPr>
                <w:ilvl w:val="1"/>
                <w:numId w:val="5"/>
              </w:numPr>
            </w:pPr>
            <w:r w:rsidRPr="009E3457">
              <w:t>2026</w:t>
            </w:r>
            <w:r w:rsidR="009E3457">
              <w:t>- Midt-Norge</w:t>
            </w:r>
          </w:p>
        </w:tc>
        <w:tc>
          <w:tcPr>
            <w:tcW w:w="1031" w:type="dxa"/>
            <w:vAlign w:val="center"/>
          </w:tcPr>
          <w:p w14:paraId="132642EB" w14:textId="5F213C9B" w:rsidR="00D00350" w:rsidRPr="00D00350" w:rsidRDefault="00A0687E" w:rsidP="00222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Styret</w:t>
            </w:r>
          </w:p>
        </w:tc>
      </w:tr>
      <w:tr w:rsidR="00767A3D" w:rsidRPr="00D00350" w14:paraId="57AF99CE" w14:textId="77777777" w:rsidTr="00222D53">
        <w:trPr>
          <w:trHeight w:val="570"/>
        </w:trPr>
        <w:tc>
          <w:tcPr>
            <w:tcW w:w="1415" w:type="dxa"/>
            <w:vAlign w:val="center"/>
          </w:tcPr>
          <w:p w14:paraId="5B55B937" w14:textId="44C7CDA5" w:rsidR="00D00350" w:rsidRPr="00CD7D36" w:rsidRDefault="00D00350" w:rsidP="00DB4348">
            <w:pPr>
              <w:rPr>
                <w:sz w:val="22"/>
                <w:szCs w:val="22"/>
              </w:rPr>
            </w:pPr>
            <w:r w:rsidRPr="00CD7D36">
              <w:rPr>
                <w:sz w:val="22"/>
                <w:szCs w:val="22"/>
              </w:rPr>
              <w:t>Sak</w:t>
            </w:r>
            <w:r w:rsidR="00A0687E" w:rsidRPr="00CD7D36">
              <w:rPr>
                <w:sz w:val="22"/>
                <w:szCs w:val="22"/>
              </w:rPr>
              <w:t>28</w:t>
            </w:r>
            <w:r w:rsidR="001F6057" w:rsidRPr="00CD7D36">
              <w:rPr>
                <w:sz w:val="22"/>
                <w:szCs w:val="22"/>
              </w:rPr>
              <w:t xml:space="preserve"> </w:t>
            </w:r>
            <w:r w:rsidRPr="00CD7D36">
              <w:rPr>
                <w:sz w:val="22"/>
                <w:szCs w:val="22"/>
              </w:rPr>
              <w:t>-</w:t>
            </w:r>
            <w:r w:rsidR="001F6057" w:rsidRPr="00CD7D36">
              <w:rPr>
                <w:sz w:val="22"/>
                <w:szCs w:val="22"/>
              </w:rPr>
              <w:t xml:space="preserve"> </w:t>
            </w:r>
            <w:r w:rsidRPr="00CD7D36">
              <w:rPr>
                <w:sz w:val="22"/>
                <w:szCs w:val="22"/>
              </w:rPr>
              <w:t>21</w:t>
            </w:r>
          </w:p>
        </w:tc>
        <w:tc>
          <w:tcPr>
            <w:tcW w:w="7194" w:type="dxa"/>
            <w:vAlign w:val="center"/>
          </w:tcPr>
          <w:p w14:paraId="231D38C0" w14:textId="1CC359B7" w:rsidR="00222D53" w:rsidRPr="00767A3D" w:rsidRDefault="00B928C5" w:rsidP="00612AFA">
            <w:r w:rsidRPr="00767A3D">
              <w:t>Vervekampanje 2022?</w:t>
            </w:r>
          </w:p>
          <w:p w14:paraId="6236E848" w14:textId="1D14C105" w:rsidR="00B928C5" w:rsidRPr="00767A3D" w:rsidRDefault="00B928C5" w:rsidP="00612AFA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Status medlemmer per 1 nov 2021 er 1060 hvorav:</w:t>
            </w:r>
          </w:p>
          <w:p w14:paraId="364AC5AF" w14:textId="77777777" w:rsidR="00B928C5" w:rsidRPr="00767A3D" w:rsidRDefault="00B928C5" w:rsidP="00612AFA">
            <w:pPr>
              <w:pStyle w:val="Listeavsnitt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918 er hovedmedlemmer</w:t>
            </w:r>
          </w:p>
          <w:p w14:paraId="42913D14" w14:textId="785B68EC" w:rsidR="00B928C5" w:rsidRPr="00767A3D" w:rsidRDefault="00B928C5" w:rsidP="00612AFA">
            <w:pPr>
              <w:pStyle w:val="Listeavsnitt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47 er husstandsmedlemmer</w:t>
            </w:r>
          </w:p>
          <w:p w14:paraId="6F5071BB" w14:textId="364039BF" w:rsidR="00B928C5" w:rsidRPr="00767A3D" w:rsidRDefault="00B928C5" w:rsidP="00612AFA">
            <w:pPr>
              <w:pStyle w:val="Listeavsnitt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23 er gratismedlemmer</w:t>
            </w:r>
          </w:p>
          <w:p w14:paraId="7BEAEB77" w14:textId="1B38680C" w:rsidR="00B928C5" w:rsidRPr="00767A3D" w:rsidRDefault="00B928C5" w:rsidP="00612AFA">
            <w:pPr>
              <w:pStyle w:val="Listeavsnitt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5 er registrert som æresmedlemmer</w:t>
            </w:r>
          </w:p>
          <w:p w14:paraId="0824A9F3" w14:textId="34E65130" w:rsidR="00B928C5" w:rsidRPr="00767A3D" w:rsidRDefault="00B928C5" w:rsidP="00612AFA">
            <w:pPr>
              <w:pStyle w:val="Listeavsnitt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63 er klubbmedlemmer (vervet av oppdrettere)</w:t>
            </w:r>
          </w:p>
          <w:p w14:paraId="50B70D48" w14:textId="77777777" w:rsidR="00B928C5" w:rsidRDefault="00B928C5" w:rsidP="00612AFA">
            <w:pPr>
              <w:pStyle w:val="Listeavsnitt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4 er gratismedlemmer for medlemsbladet</w:t>
            </w:r>
          </w:p>
          <w:p w14:paraId="02AF4A0D" w14:textId="40A23222" w:rsidR="009E3457" w:rsidRPr="009E3457" w:rsidRDefault="008D711B" w:rsidP="009E3457">
            <w:r>
              <w:t>For representasjon på NKK sitt representantskapsmøte (RS) er det kun hovedmedlemmer som teller. Alle klubber med hovedmedlemmer under 1000 har 1 delegat. Det er medlemstallet per 31. des hvert år som legges til grunn.</w:t>
            </w:r>
          </w:p>
        </w:tc>
        <w:tc>
          <w:tcPr>
            <w:tcW w:w="1031" w:type="dxa"/>
            <w:vAlign w:val="center"/>
          </w:tcPr>
          <w:p w14:paraId="19B88AC0" w14:textId="117335E9" w:rsidR="00D00350" w:rsidRPr="00D00350" w:rsidRDefault="00B928C5" w:rsidP="00222D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Styret</w:t>
            </w:r>
          </w:p>
        </w:tc>
      </w:tr>
      <w:tr w:rsidR="00767A3D" w:rsidRPr="00D00350" w14:paraId="0E5DA681" w14:textId="77777777" w:rsidTr="002A4C79">
        <w:trPr>
          <w:trHeight w:val="436"/>
        </w:trPr>
        <w:tc>
          <w:tcPr>
            <w:tcW w:w="1415" w:type="dxa"/>
            <w:vAlign w:val="center"/>
          </w:tcPr>
          <w:p w14:paraId="35C9CB16" w14:textId="0004BB8B" w:rsidR="00222D53" w:rsidRPr="00CD7D36" w:rsidRDefault="00222D53" w:rsidP="00DB4348">
            <w:pPr>
              <w:rPr>
                <w:sz w:val="22"/>
                <w:szCs w:val="22"/>
              </w:rPr>
            </w:pPr>
            <w:r w:rsidRPr="00CD7D36">
              <w:rPr>
                <w:sz w:val="22"/>
                <w:szCs w:val="22"/>
              </w:rPr>
              <w:t xml:space="preserve">Sak </w:t>
            </w:r>
            <w:r w:rsidR="001F6057" w:rsidRPr="00CD7D36">
              <w:rPr>
                <w:sz w:val="22"/>
                <w:szCs w:val="22"/>
              </w:rPr>
              <w:t xml:space="preserve">29 </w:t>
            </w:r>
            <w:r w:rsidR="002A4C79" w:rsidRPr="00CD7D36">
              <w:rPr>
                <w:sz w:val="22"/>
                <w:szCs w:val="22"/>
              </w:rPr>
              <w:t>-</w:t>
            </w:r>
            <w:r w:rsidR="001F6057" w:rsidRPr="00CD7D36">
              <w:rPr>
                <w:sz w:val="22"/>
                <w:szCs w:val="22"/>
              </w:rPr>
              <w:t xml:space="preserve"> </w:t>
            </w:r>
            <w:r w:rsidR="002A4C79" w:rsidRPr="00CD7D36">
              <w:rPr>
                <w:sz w:val="22"/>
                <w:szCs w:val="22"/>
              </w:rPr>
              <w:t>21</w:t>
            </w:r>
          </w:p>
        </w:tc>
        <w:tc>
          <w:tcPr>
            <w:tcW w:w="7194" w:type="dxa"/>
            <w:vAlign w:val="center"/>
          </w:tcPr>
          <w:p w14:paraId="2C6D9AEE" w14:textId="6E40630E" w:rsidR="00222D53" w:rsidRDefault="00A0687E" w:rsidP="00612AFA">
            <w:pPr>
              <w:rPr>
                <w:sz w:val="22"/>
                <w:szCs w:val="22"/>
              </w:rPr>
            </w:pPr>
            <w:r w:rsidRPr="00767A3D">
              <w:rPr>
                <w:sz w:val="22"/>
                <w:szCs w:val="22"/>
              </w:rPr>
              <w:t>Regnskapsstatus pr. 30.</w:t>
            </w:r>
            <w:r w:rsidR="00EA5202" w:rsidRPr="00767A3D">
              <w:rPr>
                <w:sz w:val="22"/>
                <w:szCs w:val="22"/>
              </w:rPr>
              <w:t xml:space="preserve"> </w:t>
            </w:r>
            <w:r w:rsidR="00BC4CC4">
              <w:rPr>
                <w:sz w:val="22"/>
                <w:szCs w:val="22"/>
              </w:rPr>
              <w:t xml:space="preserve">okt </w:t>
            </w:r>
            <w:r w:rsidRPr="00767A3D">
              <w:rPr>
                <w:sz w:val="22"/>
                <w:szCs w:val="22"/>
              </w:rPr>
              <w:t>2021.</w:t>
            </w:r>
          </w:p>
          <w:p w14:paraId="02F7BFD7" w14:textId="296A0856" w:rsidR="007637C3" w:rsidRPr="00767A3D" w:rsidRDefault="00BC4CC4" w:rsidP="00612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 inntekter per 31.10 er kr 88 751 over årsbudsjettet</w:t>
            </w:r>
            <w:r w:rsidR="002167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og sum utgifter er kr: 293 196 under årsbudsjett. Dette gir et resultat per </w:t>
            </w:r>
            <w:r>
              <w:t>3</w:t>
            </w:r>
            <w:r w:rsidR="00EA7617">
              <w:t>1</w:t>
            </w:r>
            <w:r w:rsidR="0021677D">
              <w:t>.</w:t>
            </w:r>
            <w:r w:rsidR="00EA7617">
              <w:t xml:space="preserve"> okt </w:t>
            </w:r>
            <w:r>
              <w:t xml:space="preserve">på </w:t>
            </w:r>
            <w:r w:rsidR="00EA7617">
              <w:br/>
            </w:r>
            <w:r>
              <w:t>kr 381</w:t>
            </w:r>
            <w:r w:rsidR="00EA7617">
              <w:t> </w:t>
            </w:r>
            <w:r>
              <w:t>947</w:t>
            </w:r>
            <w:r w:rsidR="00EA7617">
              <w:t>,</w:t>
            </w:r>
            <w:r>
              <w:t xml:space="preserve"> hvilket er ganske formidabelt. </w:t>
            </w:r>
          </w:p>
          <w:p w14:paraId="07A03F53" w14:textId="77777777" w:rsidR="00B02810" w:rsidRDefault="00B02810" w:rsidP="00EA7617"/>
          <w:p w14:paraId="73B560B4" w14:textId="77777777" w:rsidR="00B02810" w:rsidRDefault="00B928C5" w:rsidP="002908B3">
            <w:r w:rsidRPr="00EA7617">
              <w:t xml:space="preserve">Justert budsjett </w:t>
            </w:r>
            <w:r w:rsidR="00BC4CC4" w:rsidRPr="00EA7617">
              <w:t>202</w:t>
            </w:r>
            <w:r w:rsidR="00EA7617" w:rsidRPr="00EA7617">
              <w:t xml:space="preserve">2 </w:t>
            </w:r>
          </w:p>
          <w:p w14:paraId="62DA4F4B" w14:textId="487D12D3" w:rsidR="006A6654" w:rsidRPr="002908B3" w:rsidRDefault="00B02810" w:rsidP="002908B3">
            <w:r>
              <w:t>I</w:t>
            </w:r>
            <w:r w:rsidR="00EA7617" w:rsidRPr="002908B3">
              <w:t>nntektssiden oppjusteres</w:t>
            </w:r>
            <w:r w:rsidR="006A6654" w:rsidRPr="002908B3">
              <w:t>:</w:t>
            </w:r>
          </w:p>
          <w:p w14:paraId="58C5AEFF" w14:textId="710E094E" w:rsidR="006A6654" w:rsidRPr="002908B3" w:rsidRDefault="002908B3" w:rsidP="002908B3">
            <w:r>
              <w:t>S</w:t>
            </w:r>
            <w:r w:rsidR="006A6654" w:rsidRPr="002908B3">
              <w:t xml:space="preserve">algsinntektene </w:t>
            </w:r>
            <w:r>
              <w:t xml:space="preserve">økes </w:t>
            </w:r>
            <w:r w:rsidR="006A6654" w:rsidRPr="002908B3">
              <w:t>til kr: 20 000 (utstilling 2022)</w:t>
            </w:r>
            <w:r>
              <w:t xml:space="preserve"> </w:t>
            </w:r>
            <w:r w:rsidR="006A6654" w:rsidRPr="002908B3">
              <w:t xml:space="preserve">Medlemskontingent </w:t>
            </w:r>
            <w:r>
              <w:t xml:space="preserve">økes </w:t>
            </w:r>
            <w:r w:rsidR="006A6654" w:rsidRPr="002908B3">
              <w:t>til kr:</w:t>
            </w:r>
            <w:r>
              <w:t xml:space="preserve"> </w:t>
            </w:r>
            <w:r w:rsidR="006A6654" w:rsidRPr="002908B3">
              <w:t>400</w:t>
            </w:r>
            <w:r>
              <w:t> </w:t>
            </w:r>
            <w:r w:rsidR="006A6654" w:rsidRPr="002908B3">
              <w:t>000</w:t>
            </w:r>
            <w:r>
              <w:t>.</w:t>
            </w:r>
            <w:r w:rsidR="006A6654" w:rsidRPr="002908B3">
              <w:t xml:space="preserve"> Andre poster som før</w:t>
            </w:r>
            <w:r>
              <w:t>.</w:t>
            </w:r>
          </w:p>
          <w:p w14:paraId="5922B0CF" w14:textId="20C05595" w:rsidR="006A6654" w:rsidRPr="002908B3" w:rsidRDefault="006A6654" w:rsidP="002908B3">
            <w:r w:rsidRPr="002908B3">
              <w:t>Sum inntekter</w:t>
            </w:r>
            <w:r w:rsidR="002908B3">
              <w:t xml:space="preserve"> </w:t>
            </w:r>
            <w:r w:rsidR="002908B3" w:rsidRPr="002908B3">
              <w:rPr>
                <w:u w:val="single"/>
              </w:rPr>
              <w:t>k</w:t>
            </w:r>
            <w:r w:rsidRPr="002908B3">
              <w:rPr>
                <w:u w:val="single"/>
              </w:rPr>
              <w:t>r: 451</w:t>
            </w:r>
            <w:r w:rsidR="002908B3" w:rsidRPr="002908B3">
              <w:rPr>
                <w:u w:val="single"/>
              </w:rPr>
              <w:t> </w:t>
            </w:r>
            <w:r w:rsidRPr="002908B3">
              <w:rPr>
                <w:u w:val="single"/>
              </w:rPr>
              <w:t>000</w:t>
            </w:r>
            <w:r w:rsidR="002908B3" w:rsidRPr="002908B3">
              <w:rPr>
                <w:u w:val="single"/>
              </w:rPr>
              <w:t>.</w:t>
            </w:r>
            <w:r w:rsidR="0021677D">
              <w:rPr>
                <w:u w:val="single"/>
              </w:rPr>
              <w:t xml:space="preserve"> </w:t>
            </w:r>
          </w:p>
          <w:p w14:paraId="035D8E86" w14:textId="77777777" w:rsidR="002908B3" w:rsidRDefault="002908B3" w:rsidP="002908B3"/>
          <w:p w14:paraId="0287CACD" w14:textId="58835466" w:rsidR="006A6654" w:rsidRPr="002908B3" w:rsidRDefault="00B02810" w:rsidP="002908B3">
            <w:r>
              <w:t>U</w:t>
            </w:r>
            <w:r w:rsidR="006A6654" w:rsidRPr="002908B3">
              <w:t>tgiftssiden oppjusteres:</w:t>
            </w:r>
          </w:p>
          <w:p w14:paraId="7017F8A7" w14:textId="75539BE8" w:rsidR="006A6654" w:rsidRPr="002908B3" w:rsidRDefault="006A6654" w:rsidP="002908B3">
            <w:r w:rsidRPr="002908B3">
              <w:t>Tilskudd etter søknad til</w:t>
            </w:r>
            <w:r w:rsidR="002908B3">
              <w:t xml:space="preserve"> k</w:t>
            </w:r>
            <w:r w:rsidRPr="002908B3">
              <w:t>r:100 000</w:t>
            </w:r>
            <w:r w:rsidR="002908B3">
              <w:t xml:space="preserve">. </w:t>
            </w:r>
            <w:r w:rsidRPr="002908B3">
              <w:t>Det ryddes i kontoplan for</w:t>
            </w:r>
          </w:p>
          <w:p w14:paraId="5B77D0F1" w14:textId="53C168A3" w:rsidR="006A6654" w:rsidRPr="002908B3" w:rsidRDefault="006A6654" w:rsidP="002908B3">
            <w:r w:rsidRPr="002908B3">
              <w:t xml:space="preserve">reiser til </w:t>
            </w:r>
            <w:r w:rsidR="0021677D">
              <w:t xml:space="preserve">totalt </w:t>
            </w:r>
            <w:r w:rsidRPr="002908B3">
              <w:t>fire konti hvorav</w:t>
            </w:r>
            <w:r w:rsidR="002908B3">
              <w:t xml:space="preserve"> </w:t>
            </w:r>
            <w:r w:rsidRPr="002908B3">
              <w:t>årsmøte</w:t>
            </w:r>
            <w:r w:rsidR="002908B3" w:rsidRPr="002908B3">
              <w:t>t</w:t>
            </w:r>
            <w:r w:rsidRPr="002908B3">
              <w:t xml:space="preserve"> budsjetteres til </w:t>
            </w:r>
            <w:r w:rsidR="002908B3">
              <w:t>k</w:t>
            </w:r>
            <w:r w:rsidRPr="002908B3">
              <w:t>r:</w:t>
            </w:r>
            <w:r w:rsidR="002908B3">
              <w:t xml:space="preserve"> </w:t>
            </w:r>
            <w:r w:rsidRPr="002908B3">
              <w:t>85</w:t>
            </w:r>
            <w:r w:rsidR="002908B3" w:rsidRPr="002908B3">
              <w:t> </w:t>
            </w:r>
            <w:r w:rsidRPr="002908B3">
              <w:t>000</w:t>
            </w:r>
          </w:p>
          <w:p w14:paraId="0B75973A" w14:textId="7FD77C45" w:rsidR="00B02810" w:rsidRPr="00B02810" w:rsidRDefault="002908B3" w:rsidP="002908B3">
            <w:pPr>
              <w:rPr>
                <w:u w:val="single"/>
              </w:rPr>
            </w:pPr>
            <w:r w:rsidRPr="002908B3">
              <w:t xml:space="preserve">Det legges opp til budsjett i balanse </w:t>
            </w:r>
            <w:r w:rsidR="0021677D">
              <w:t xml:space="preserve">på </w:t>
            </w:r>
            <w:r w:rsidRPr="002908B3">
              <w:rPr>
                <w:u w:val="single"/>
              </w:rPr>
              <w:t>kr:</w:t>
            </w:r>
            <w:r>
              <w:rPr>
                <w:u w:val="single"/>
              </w:rPr>
              <w:t xml:space="preserve"> </w:t>
            </w:r>
            <w:r w:rsidRPr="002908B3">
              <w:rPr>
                <w:u w:val="single"/>
              </w:rPr>
              <w:t>451</w:t>
            </w:r>
            <w:r w:rsidR="00B02810">
              <w:rPr>
                <w:u w:val="single"/>
              </w:rPr>
              <w:t> </w:t>
            </w:r>
            <w:r w:rsidRPr="002908B3">
              <w:rPr>
                <w:u w:val="single"/>
              </w:rPr>
              <w:t>000</w:t>
            </w:r>
          </w:p>
          <w:p w14:paraId="1980E283" w14:textId="5C67D8D9" w:rsidR="00B928C5" w:rsidRPr="002908B3" w:rsidRDefault="00B928C5" w:rsidP="002908B3">
            <w:r w:rsidRPr="002908B3">
              <w:t>Utkast til budsjett 202</w:t>
            </w:r>
            <w:r w:rsidR="00EA7617" w:rsidRPr="002908B3">
              <w:t>3</w:t>
            </w:r>
            <w:r w:rsidR="002908B3" w:rsidRPr="002908B3">
              <w:t xml:space="preserve"> settes likt med revidert utkast for 2022.</w:t>
            </w:r>
          </w:p>
        </w:tc>
        <w:tc>
          <w:tcPr>
            <w:tcW w:w="1031" w:type="dxa"/>
            <w:vAlign w:val="center"/>
          </w:tcPr>
          <w:p w14:paraId="007E7510" w14:textId="0F5C5DA8" w:rsidR="00222D53" w:rsidRPr="00D00350" w:rsidRDefault="00B928C5" w:rsidP="002A4C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Kasserer/styret</w:t>
            </w:r>
          </w:p>
        </w:tc>
      </w:tr>
      <w:tr w:rsidR="00767A3D" w:rsidRPr="00D00350" w14:paraId="48FA914A" w14:textId="77777777" w:rsidTr="002A4C79">
        <w:trPr>
          <w:trHeight w:val="519"/>
        </w:trPr>
        <w:tc>
          <w:tcPr>
            <w:tcW w:w="1415" w:type="dxa"/>
            <w:vAlign w:val="center"/>
          </w:tcPr>
          <w:p w14:paraId="06AC4B35" w14:textId="74EB5A40" w:rsidR="00D00350" w:rsidRPr="00CD7D36" w:rsidRDefault="00D00350" w:rsidP="00DB4348">
            <w:pPr>
              <w:rPr>
                <w:sz w:val="22"/>
                <w:szCs w:val="22"/>
              </w:rPr>
            </w:pPr>
            <w:r w:rsidRPr="00CD7D36">
              <w:rPr>
                <w:sz w:val="22"/>
                <w:szCs w:val="22"/>
              </w:rPr>
              <w:t xml:space="preserve">Sak </w:t>
            </w:r>
            <w:r w:rsidR="001F6057" w:rsidRPr="00CD7D36">
              <w:rPr>
                <w:sz w:val="22"/>
                <w:szCs w:val="22"/>
              </w:rPr>
              <w:t xml:space="preserve">30 </w:t>
            </w:r>
            <w:r w:rsidR="002A4C79" w:rsidRPr="00CD7D36">
              <w:rPr>
                <w:sz w:val="22"/>
                <w:szCs w:val="22"/>
              </w:rPr>
              <w:t>-</w:t>
            </w:r>
            <w:r w:rsidR="001F6057" w:rsidRPr="00CD7D36">
              <w:rPr>
                <w:sz w:val="22"/>
                <w:szCs w:val="22"/>
              </w:rPr>
              <w:t xml:space="preserve"> </w:t>
            </w:r>
            <w:r w:rsidRPr="00CD7D36">
              <w:rPr>
                <w:sz w:val="22"/>
                <w:szCs w:val="22"/>
              </w:rPr>
              <w:t>21</w:t>
            </w:r>
          </w:p>
        </w:tc>
        <w:tc>
          <w:tcPr>
            <w:tcW w:w="7194" w:type="dxa"/>
            <w:vAlign w:val="center"/>
          </w:tcPr>
          <w:p w14:paraId="2BFDED9D" w14:textId="7BACFE29" w:rsidR="001F6057" w:rsidRPr="00767A3D" w:rsidRDefault="001F6057" w:rsidP="00612AFA">
            <w:pPr>
              <w:rPr>
                <w:sz w:val="22"/>
                <w:szCs w:val="22"/>
              </w:rPr>
            </w:pPr>
            <w:r w:rsidRPr="00767A3D">
              <w:rPr>
                <w:sz w:val="22"/>
                <w:szCs w:val="22"/>
              </w:rPr>
              <w:t>Årsmøte 2022</w:t>
            </w:r>
          </w:p>
          <w:p w14:paraId="369F56B8" w14:textId="53C738E3" w:rsidR="001F6057" w:rsidRPr="00767A3D" w:rsidRDefault="001F6057" w:rsidP="00612AFA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Tid</w:t>
            </w:r>
            <w:r w:rsidR="006F0915" w:rsidRPr="00767A3D">
              <w:rPr>
                <w:rFonts w:ascii="Times New Roman" w:hAnsi="Times New Roman" w:cs="Times New Roman"/>
              </w:rPr>
              <w:t>:</w:t>
            </w:r>
            <w:r w:rsidR="00BF06A4" w:rsidRPr="00767A3D">
              <w:rPr>
                <w:rFonts w:ascii="Times New Roman" w:hAnsi="Times New Roman" w:cs="Times New Roman"/>
              </w:rPr>
              <w:t xml:space="preserve"> 2-3 april 2022</w:t>
            </w:r>
          </w:p>
          <w:p w14:paraId="2BA61F63" w14:textId="731D98B9" w:rsidR="001F6057" w:rsidRPr="00767A3D" w:rsidRDefault="001F6057" w:rsidP="00612AFA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Sted</w:t>
            </w:r>
            <w:r w:rsidR="006F0915" w:rsidRPr="00767A3D">
              <w:rPr>
                <w:rFonts w:ascii="Times New Roman" w:hAnsi="Times New Roman" w:cs="Times New Roman"/>
              </w:rPr>
              <w:t>: Gardermoen</w:t>
            </w:r>
            <w:r w:rsidR="00BF06A4" w:rsidRPr="00767A3D">
              <w:rPr>
                <w:rFonts w:ascii="Times New Roman" w:hAnsi="Times New Roman" w:cs="Times New Roman"/>
              </w:rPr>
              <w:t xml:space="preserve"> </w:t>
            </w:r>
          </w:p>
          <w:p w14:paraId="27D21AE5" w14:textId="7676C5CE" w:rsidR="001F6057" w:rsidRPr="00767A3D" w:rsidRDefault="001F6057" w:rsidP="00612AFA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Andre aktiviteter ifm årsmøtet</w:t>
            </w:r>
            <w:r w:rsidR="00BF06A4" w:rsidRPr="00767A3D">
              <w:rPr>
                <w:rFonts w:ascii="Times New Roman" w:hAnsi="Times New Roman" w:cs="Times New Roman"/>
              </w:rPr>
              <w:t xml:space="preserve"> </w:t>
            </w:r>
            <w:r w:rsidR="00EA5202" w:rsidRPr="00767A3D">
              <w:rPr>
                <w:rFonts w:ascii="Times New Roman" w:hAnsi="Times New Roman" w:cs="Times New Roman"/>
              </w:rPr>
              <w:t>(hederstegn/æresmedlemskap)</w:t>
            </w:r>
          </w:p>
          <w:p w14:paraId="49EE41FC" w14:textId="77777777" w:rsidR="00BF06A4" w:rsidRPr="00767A3D" w:rsidRDefault="00BF06A4" w:rsidP="00BF06A4">
            <w:pPr>
              <w:pStyle w:val="Listeavsnitt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Forslag:</w:t>
            </w:r>
          </w:p>
          <w:p w14:paraId="2A404762" w14:textId="7018B281" w:rsidR="00BF06A4" w:rsidRPr="00767A3D" w:rsidRDefault="00BF06A4" w:rsidP="00BF06A4">
            <w:pPr>
              <w:pStyle w:val="Listeavsnitt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Innreise fredag</w:t>
            </w:r>
            <w:r w:rsidR="002908B3">
              <w:rPr>
                <w:rFonts w:ascii="Times New Roman" w:hAnsi="Times New Roman" w:cs="Times New Roman"/>
              </w:rPr>
              <w:t xml:space="preserve"> for </w:t>
            </w:r>
            <w:r w:rsidR="00EA5202" w:rsidRPr="00767A3D">
              <w:rPr>
                <w:rFonts w:ascii="Times New Roman" w:hAnsi="Times New Roman" w:cs="Times New Roman"/>
              </w:rPr>
              <w:t>s</w:t>
            </w:r>
            <w:r w:rsidRPr="00767A3D">
              <w:rPr>
                <w:rFonts w:ascii="Times New Roman" w:hAnsi="Times New Roman" w:cs="Times New Roman"/>
              </w:rPr>
              <w:t>tyret</w:t>
            </w:r>
          </w:p>
          <w:p w14:paraId="698F14BD" w14:textId="0A40F676" w:rsidR="00BF06A4" w:rsidRPr="00767A3D" w:rsidRDefault="00BF06A4" w:rsidP="00BF06A4">
            <w:pPr>
              <w:pStyle w:val="Listeavsnitt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lastRenderedPageBreak/>
              <w:t>Styremøte – lørdag formiddag</w:t>
            </w:r>
            <w:r w:rsidR="00EA5202" w:rsidRPr="00767A3D">
              <w:rPr>
                <w:rFonts w:ascii="Times New Roman" w:hAnsi="Times New Roman" w:cs="Times New Roman"/>
              </w:rPr>
              <w:t xml:space="preserve"> 0900-1200</w:t>
            </w:r>
          </w:p>
          <w:p w14:paraId="01FB7655" w14:textId="1A19A3DA" w:rsidR="00BF06A4" w:rsidRPr="00767A3D" w:rsidRDefault="00BF06A4" w:rsidP="00BF06A4">
            <w:pPr>
              <w:pStyle w:val="Listeavsnitt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Innreise – delegater</w:t>
            </w:r>
            <w:r w:rsidR="00EA5202" w:rsidRPr="00767A3D">
              <w:rPr>
                <w:rFonts w:ascii="Times New Roman" w:hAnsi="Times New Roman" w:cs="Times New Roman"/>
              </w:rPr>
              <w:t>, fremmøte senest kl 1300</w:t>
            </w:r>
          </w:p>
          <w:p w14:paraId="49CAB72F" w14:textId="55034426" w:rsidR="00BF06A4" w:rsidRPr="00767A3D" w:rsidRDefault="00BF06A4" w:rsidP="00BF06A4">
            <w:pPr>
              <w:pStyle w:val="Listeavsnitt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Seminar lørdag ettermiddag 1400-1800</w:t>
            </w:r>
          </w:p>
          <w:p w14:paraId="765B8BD5" w14:textId="6F8F785E" w:rsidR="00BF06A4" w:rsidRPr="00767A3D" w:rsidRDefault="00BF06A4" w:rsidP="00BF06A4">
            <w:pPr>
              <w:pStyle w:val="Listeavsnitt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Middag lørdag</w:t>
            </w:r>
            <w:r w:rsidR="00EA5202" w:rsidRPr="00767A3D">
              <w:rPr>
                <w:rFonts w:ascii="Times New Roman" w:hAnsi="Times New Roman" w:cs="Times New Roman"/>
              </w:rPr>
              <w:t>:</w:t>
            </w:r>
            <w:r w:rsidRPr="00767A3D">
              <w:rPr>
                <w:rFonts w:ascii="Times New Roman" w:hAnsi="Times New Roman" w:cs="Times New Roman"/>
              </w:rPr>
              <w:t xml:space="preserve"> 1900</w:t>
            </w:r>
          </w:p>
          <w:p w14:paraId="4E488BC9" w14:textId="77777777" w:rsidR="00BF06A4" w:rsidRDefault="00BF06A4" w:rsidP="00BF06A4">
            <w:pPr>
              <w:pStyle w:val="Listeavsnitt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Årsmøte søndag</w:t>
            </w:r>
            <w:r w:rsidR="00EA5202" w:rsidRPr="00767A3D">
              <w:rPr>
                <w:rFonts w:ascii="Times New Roman" w:hAnsi="Times New Roman" w:cs="Times New Roman"/>
              </w:rPr>
              <w:t>:</w:t>
            </w:r>
            <w:r w:rsidRPr="00767A3D">
              <w:rPr>
                <w:rFonts w:ascii="Times New Roman" w:hAnsi="Times New Roman" w:cs="Times New Roman"/>
              </w:rPr>
              <w:t xml:space="preserve"> 0900-1200</w:t>
            </w:r>
          </w:p>
          <w:p w14:paraId="1ACDDBCA" w14:textId="59AE87F0" w:rsidR="002908B3" w:rsidRPr="00767A3D" w:rsidRDefault="002908B3" w:rsidP="00BF06A4">
            <w:pPr>
              <w:pStyle w:val="Listeavsnitt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Hjemreise etter kl 1400</w:t>
            </w:r>
          </w:p>
        </w:tc>
        <w:tc>
          <w:tcPr>
            <w:tcW w:w="1031" w:type="dxa"/>
            <w:vAlign w:val="center"/>
          </w:tcPr>
          <w:p w14:paraId="66759C50" w14:textId="68BF51CF" w:rsidR="00D00350" w:rsidRPr="00D00350" w:rsidRDefault="002A4C79" w:rsidP="002A4C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Styret</w:t>
            </w:r>
          </w:p>
        </w:tc>
      </w:tr>
      <w:tr w:rsidR="00767A3D" w:rsidRPr="00D00350" w14:paraId="111ED920" w14:textId="77777777" w:rsidTr="00D77970">
        <w:trPr>
          <w:trHeight w:val="557"/>
        </w:trPr>
        <w:tc>
          <w:tcPr>
            <w:tcW w:w="1415" w:type="dxa"/>
            <w:vAlign w:val="center"/>
          </w:tcPr>
          <w:p w14:paraId="3E7FA7FB" w14:textId="01409595" w:rsidR="001F6057" w:rsidRPr="00CD7D36" w:rsidRDefault="001F6057" w:rsidP="00DB4348">
            <w:pPr>
              <w:rPr>
                <w:sz w:val="22"/>
                <w:szCs w:val="22"/>
              </w:rPr>
            </w:pPr>
            <w:r w:rsidRPr="00CD7D36">
              <w:rPr>
                <w:sz w:val="22"/>
                <w:szCs w:val="22"/>
              </w:rPr>
              <w:t>Sak 31 - 21</w:t>
            </w:r>
          </w:p>
        </w:tc>
        <w:tc>
          <w:tcPr>
            <w:tcW w:w="7194" w:type="dxa"/>
            <w:vAlign w:val="center"/>
          </w:tcPr>
          <w:p w14:paraId="190F8D0E" w14:textId="77777777" w:rsidR="001F6057" w:rsidRPr="00767A3D" w:rsidRDefault="001F6057" w:rsidP="00612AFA">
            <w:pPr>
              <w:rPr>
                <w:sz w:val="22"/>
                <w:szCs w:val="22"/>
              </w:rPr>
            </w:pPr>
            <w:r w:rsidRPr="00767A3D">
              <w:rPr>
                <w:sz w:val="22"/>
                <w:szCs w:val="22"/>
              </w:rPr>
              <w:t xml:space="preserve">Andre saker </w:t>
            </w:r>
          </w:p>
          <w:p w14:paraId="2C63AEA9" w14:textId="08C77016" w:rsidR="00EA5202" w:rsidRPr="00767A3D" w:rsidRDefault="00EA5202" w:rsidP="00612AFA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Neste møte: 7</w:t>
            </w:r>
            <w:r w:rsidR="00B02810">
              <w:rPr>
                <w:rFonts w:ascii="Times New Roman" w:hAnsi="Times New Roman" w:cs="Times New Roman"/>
              </w:rPr>
              <w:t>.</w:t>
            </w:r>
            <w:r w:rsidRPr="00767A3D">
              <w:rPr>
                <w:rFonts w:ascii="Times New Roman" w:hAnsi="Times New Roman" w:cs="Times New Roman"/>
              </w:rPr>
              <w:t xml:space="preserve"> des</w:t>
            </w:r>
            <w:r w:rsidR="00923DDD" w:rsidRPr="00767A3D">
              <w:rPr>
                <w:rFonts w:ascii="Times New Roman" w:hAnsi="Times New Roman" w:cs="Times New Roman"/>
              </w:rPr>
              <w:t xml:space="preserve"> kl 1900-2030 - Teams</w:t>
            </w:r>
          </w:p>
          <w:p w14:paraId="5F68052F" w14:textId="043D9639" w:rsidR="00923DDD" w:rsidRPr="00767A3D" w:rsidRDefault="00B02810" w:rsidP="00923DDD">
            <w:pPr>
              <w:pStyle w:val="Listeavsnitt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 fra </w:t>
            </w:r>
            <w:r w:rsidR="00923DDD" w:rsidRPr="00767A3D">
              <w:rPr>
                <w:rFonts w:ascii="Times New Roman" w:hAnsi="Times New Roman" w:cs="Times New Roman"/>
              </w:rPr>
              <w:t>RS 2021</w:t>
            </w:r>
          </w:p>
          <w:p w14:paraId="2F493359" w14:textId="77777777" w:rsidR="00923DDD" w:rsidRPr="00767A3D" w:rsidRDefault="00923DDD" w:rsidP="00923DDD">
            <w:pPr>
              <w:pStyle w:val="Listeavsnitt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Årsmøte 2022</w:t>
            </w:r>
          </w:p>
          <w:p w14:paraId="425C2A91" w14:textId="2E1049FA" w:rsidR="00923DDD" w:rsidRPr="00767A3D" w:rsidRDefault="00923DDD" w:rsidP="00923DDD">
            <w:pPr>
              <w:pStyle w:val="Listeavsnitt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67A3D">
              <w:rPr>
                <w:rFonts w:ascii="Times New Roman" w:hAnsi="Times New Roman" w:cs="Times New Roman"/>
              </w:rPr>
              <w:t>Utstående saker til oppfølging.</w:t>
            </w:r>
          </w:p>
        </w:tc>
        <w:tc>
          <w:tcPr>
            <w:tcW w:w="1031" w:type="dxa"/>
            <w:vAlign w:val="center"/>
          </w:tcPr>
          <w:p w14:paraId="64D9C31B" w14:textId="39A6D81D" w:rsidR="001F6057" w:rsidRDefault="001F6057" w:rsidP="002A4C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Styret</w:t>
            </w:r>
          </w:p>
        </w:tc>
      </w:tr>
    </w:tbl>
    <w:p w14:paraId="12C8FA3A" w14:textId="43343546" w:rsidR="002908B3" w:rsidRDefault="002908B3">
      <w:pPr>
        <w:rPr>
          <w:rFonts w:asciiTheme="minorHAnsi" w:hAnsiTheme="minorHAnsi" w:cstheme="minorHAnsi"/>
          <w:sz w:val="22"/>
          <w:szCs w:val="22"/>
        </w:rPr>
      </w:pPr>
    </w:p>
    <w:p w14:paraId="44EC8CBB" w14:textId="41DFB4A8" w:rsidR="002908B3" w:rsidRDefault="002908B3">
      <w:pPr>
        <w:rPr>
          <w:rFonts w:asciiTheme="minorHAnsi" w:hAnsiTheme="minorHAnsi" w:cstheme="minorHAnsi"/>
          <w:sz w:val="22"/>
          <w:szCs w:val="22"/>
        </w:rPr>
      </w:pPr>
    </w:p>
    <w:p w14:paraId="3E2258E3" w14:textId="67862D37" w:rsidR="002908B3" w:rsidRPr="00B64ECD" w:rsidRDefault="002908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Ak/ref.</w:t>
      </w:r>
    </w:p>
    <w:sectPr w:rsidR="002908B3" w:rsidRPr="00B64ECD" w:rsidSect="00D77970">
      <w:pgSz w:w="11906" w:h="16838"/>
      <w:pgMar w:top="82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FF0"/>
    <w:multiLevelType w:val="hybridMultilevel"/>
    <w:tmpl w:val="F3FA85F0"/>
    <w:lvl w:ilvl="0" w:tplc="635E7ED4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57B58"/>
    <w:multiLevelType w:val="hybridMultilevel"/>
    <w:tmpl w:val="63D2CFEC"/>
    <w:lvl w:ilvl="0" w:tplc="898E9C3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503D"/>
    <w:multiLevelType w:val="hybridMultilevel"/>
    <w:tmpl w:val="4B6E2064"/>
    <w:lvl w:ilvl="0" w:tplc="D9621AC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617C0"/>
    <w:multiLevelType w:val="hybridMultilevel"/>
    <w:tmpl w:val="79A8B8F8"/>
    <w:lvl w:ilvl="0" w:tplc="C4E4085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31895"/>
    <w:multiLevelType w:val="hybridMultilevel"/>
    <w:tmpl w:val="740C864C"/>
    <w:lvl w:ilvl="0" w:tplc="F92CC86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B6578"/>
    <w:multiLevelType w:val="hybridMultilevel"/>
    <w:tmpl w:val="9B628D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61"/>
    <w:rsid w:val="00063C98"/>
    <w:rsid w:val="000D77B8"/>
    <w:rsid w:val="001F6057"/>
    <w:rsid w:val="0021677D"/>
    <w:rsid w:val="00222D53"/>
    <w:rsid w:val="002263B2"/>
    <w:rsid w:val="00272CDA"/>
    <w:rsid w:val="002908B3"/>
    <w:rsid w:val="002A4C79"/>
    <w:rsid w:val="002D53F9"/>
    <w:rsid w:val="00301F80"/>
    <w:rsid w:val="00355702"/>
    <w:rsid w:val="003C18D0"/>
    <w:rsid w:val="003C4383"/>
    <w:rsid w:val="003D08D6"/>
    <w:rsid w:val="00400F44"/>
    <w:rsid w:val="00451975"/>
    <w:rsid w:val="004B12A8"/>
    <w:rsid w:val="004B2B71"/>
    <w:rsid w:val="00505E82"/>
    <w:rsid w:val="0051713E"/>
    <w:rsid w:val="00570FA8"/>
    <w:rsid w:val="00586461"/>
    <w:rsid w:val="00594318"/>
    <w:rsid w:val="00612AFA"/>
    <w:rsid w:val="006A6654"/>
    <w:rsid w:val="006D48A1"/>
    <w:rsid w:val="006D4A39"/>
    <w:rsid w:val="006F0915"/>
    <w:rsid w:val="006F4ABA"/>
    <w:rsid w:val="00700489"/>
    <w:rsid w:val="00732A0C"/>
    <w:rsid w:val="00743B27"/>
    <w:rsid w:val="00754E69"/>
    <w:rsid w:val="00756944"/>
    <w:rsid w:val="007637C3"/>
    <w:rsid w:val="00767A3D"/>
    <w:rsid w:val="00830864"/>
    <w:rsid w:val="00882470"/>
    <w:rsid w:val="00885F48"/>
    <w:rsid w:val="008B5635"/>
    <w:rsid w:val="008D711B"/>
    <w:rsid w:val="009133FA"/>
    <w:rsid w:val="00914EF3"/>
    <w:rsid w:val="00923DDD"/>
    <w:rsid w:val="009633D9"/>
    <w:rsid w:val="00975B82"/>
    <w:rsid w:val="009E3457"/>
    <w:rsid w:val="00A0687E"/>
    <w:rsid w:val="00A1085F"/>
    <w:rsid w:val="00A600A3"/>
    <w:rsid w:val="00B02810"/>
    <w:rsid w:val="00B12A62"/>
    <w:rsid w:val="00B13DDB"/>
    <w:rsid w:val="00B145EF"/>
    <w:rsid w:val="00B2126D"/>
    <w:rsid w:val="00B32F09"/>
    <w:rsid w:val="00B43727"/>
    <w:rsid w:val="00B64ECD"/>
    <w:rsid w:val="00B66733"/>
    <w:rsid w:val="00B928C5"/>
    <w:rsid w:val="00BC4CC4"/>
    <w:rsid w:val="00BC59D0"/>
    <w:rsid w:val="00BF06A4"/>
    <w:rsid w:val="00C31D75"/>
    <w:rsid w:val="00CD7D36"/>
    <w:rsid w:val="00D00350"/>
    <w:rsid w:val="00D02279"/>
    <w:rsid w:val="00D338B0"/>
    <w:rsid w:val="00D52A04"/>
    <w:rsid w:val="00D77970"/>
    <w:rsid w:val="00DB1C20"/>
    <w:rsid w:val="00DB4348"/>
    <w:rsid w:val="00DE4351"/>
    <w:rsid w:val="00E45106"/>
    <w:rsid w:val="00E73F2B"/>
    <w:rsid w:val="00E9765A"/>
    <w:rsid w:val="00EA5202"/>
    <w:rsid w:val="00EA7617"/>
    <w:rsid w:val="00ED469F"/>
    <w:rsid w:val="00F03A18"/>
    <w:rsid w:val="00F928B7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12C8"/>
  <w15:chartTrackingRefBased/>
  <w15:docId w15:val="{0C19CA08-78FF-4D36-9A60-8210AB29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rsid w:val="00586461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58646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586461"/>
  </w:style>
  <w:style w:type="paragraph" w:styleId="Tittel">
    <w:name w:val="Title"/>
    <w:basedOn w:val="Normal"/>
    <w:next w:val="Brdtekst"/>
    <w:link w:val="TittelTegn"/>
    <w:qFormat/>
    <w:rsid w:val="00586461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basedOn w:val="Standardskriftforavsnitt"/>
    <w:link w:val="Tittel"/>
    <w:rsid w:val="00586461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table" w:styleId="Tabellrutenett">
    <w:name w:val="Table Grid"/>
    <w:basedOn w:val="Vanligtabell"/>
    <w:uiPriority w:val="39"/>
    <w:rsid w:val="0058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4E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Piedpiper</dc:creator>
  <cp:keywords/>
  <dc:description/>
  <cp:lastModifiedBy>Microsoft Office User</cp:lastModifiedBy>
  <cp:revision>2</cp:revision>
  <cp:lastPrinted>2021-11-16T20:29:00Z</cp:lastPrinted>
  <dcterms:created xsi:type="dcterms:W3CDTF">2021-11-27T20:06:00Z</dcterms:created>
  <dcterms:modified xsi:type="dcterms:W3CDTF">2021-11-27T20:06:00Z</dcterms:modified>
</cp:coreProperties>
</file>