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02A7B" w14:textId="77777777" w:rsidR="005A2A0C" w:rsidRPr="005A2A0C" w:rsidRDefault="005A2A0C" w:rsidP="000A797C">
      <w:r w:rsidRPr="005A2A0C">
        <w:rPr>
          <w:noProof/>
          <w:sz w:val="28"/>
          <w:szCs w:val="28"/>
        </w:rPr>
        <mc:AlternateContent>
          <mc:Choice Requires="wps">
            <w:drawing>
              <wp:anchor distT="45720" distB="45720" distL="114300" distR="114300" simplePos="0" relativeHeight="251661312" behindDoc="0" locked="0" layoutInCell="1" allowOverlap="1" wp14:anchorId="09001972" wp14:editId="540F8115">
                <wp:simplePos x="0" y="0"/>
                <wp:positionH relativeFrom="column">
                  <wp:posOffset>2743200</wp:posOffset>
                </wp:positionH>
                <wp:positionV relativeFrom="paragraph">
                  <wp:posOffset>619125</wp:posOffset>
                </wp:positionV>
                <wp:extent cx="4181475" cy="1152525"/>
                <wp:effectExtent l="0" t="0" r="9525" b="952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152525"/>
                        </a:xfrm>
                        <a:prstGeom prst="rect">
                          <a:avLst/>
                        </a:prstGeom>
                        <a:solidFill>
                          <a:srgbClr val="FFFFFF"/>
                        </a:solidFill>
                        <a:ln w="9525">
                          <a:noFill/>
                          <a:miter lim="800000"/>
                          <a:headEnd/>
                          <a:tailEnd/>
                        </a:ln>
                      </wps:spPr>
                      <wps:txbx>
                        <w:txbxContent>
                          <w:p w14:paraId="26884FE8" w14:textId="77777777" w:rsidR="005A2A0C" w:rsidRPr="00094B18" w:rsidRDefault="005A2A0C" w:rsidP="005A2A0C">
                            <w:pPr>
                              <w:jc w:val="center"/>
                              <w:rPr>
                                <w:rFonts w:ascii="Albertus" w:hAnsi="Albertus" w:cstheme="minorHAnsi"/>
                                <w:b/>
                                <w:bCs/>
                                <w:sz w:val="36"/>
                                <w:szCs w:val="36"/>
                                <w:lang w:val="en-GB"/>
                              </w:rPr>
                            </w:pPr>
                            <w:r w:rsidRPr="00094B18">
                              <w:rPr>
                                <w:rFonts w:ascii="Albertus" w:hAnsi="Albertus" w:cstheme="minorHAnsi"/>
                                <w:b/>
                                <w:bCs/>
                                <w:sz w:val="36"/>
                                <w:szCs w:val="36"/>
                                <w:lang w:val="en-GB"/>
                              </w:rPr>
                              <w:t>Reisebrev fra National Specialties week for Bouvier des Flandres, Conyers, Georgia, 21-26 okt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01972" id="_x0000_t202" coordsize="21600,21600" o:spt="202" path="m,l,21600r21600,l21600,xe">
                <v:stroke joinstyle="miter"/>
                <v:path gradientshapeok="t" o:connecttype="rect"/>
              </v:shapetype>
              <v:shape id="Tekstboks 2" o:spid="_x0000_s1026" type="#_x0000_t202" style="position:absolute;margin-left:3in;margin-top:48.75pt;width:329.25pt;height:9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" stroked="f">
                <v:textbox>
                  <w:txbxContent>
                    <w:p w14:paraId="26884FE8" w14:textId="77777777" w:rsidR="005A2A0C" w:rsidRPr="00094B18" w:rsidRDefault="005A2A0C" w:rsidP="005A2A0C">
                      <w:pPr>
                        <w:jc w:val="center"/>
                        <w:rPr>
                          <w:rFonts w:ascii="Albertus" w:hAnsi="Albertus" w:cstheme="minorHAnsi"/>
                          <w:b/>
                          <w:bCs/>
                          <w:sz w:val="36"/>
                          <w:szCs w:val="36"/>
                          <w:lang w:val="en-GB"/>
                        </w:rPr>
                      </w:pPr>
                      <w:proofErr w:type="spellStart"/>
                      <w:r w:rsidRPr="00094B18">
                        <w:rPr>
                          <w:rFonts w:ascii="Albertus" w:hAnsi="Albertus" w:cstheme="minorHAnsi"/>
                          <w:b/>
                          <w:bCs/>
                          <w:sz w:val="36"/>
                          <w:szCs w:val="36"/>
                          <w:lang w:val="en-GB"/>
                        </w:rPr>
                        <w:t>Reisebrev</w:t>
                      </w:r>
                      <w:proofErr w:type="spellEnd"/>
                      <w:r w:rsidRPr="00094B18">
                        <w:rPr>
                          <w:rFonts w:ascii="Albertus" w:hAnsi="Albertus" w:cstheme="minorHAnsi"/>
                          <w:b/>
                          <w:bCs/>
                          <w:sz w:val="36"/>
                          <w:szCs w:val="36"/>
                          <w:lang w:val="en-GB"/>
                        </w:rPr>
                        <w:t xml:space="preserve"> </w:t>
                      </w:r>
                      <w:proofErr w:type="spellStart"/>
                      <w:r w:rsidRPr="00094B18">
                        <w:rPr>
                          <w:rFonts w:ascii="Albertus" w:hAnsi="Albertus" w:cstheme="minorHAnsi"/>
                          <w:b/>
                          <w:bCs/>
                          <w:sz w:val="36"/>
                          <w:szCs w:val="36"/>
                          <w:lang w:val="en-GB"/>
                        </w:rPr>
                        <w:t>fra</w:t>
                      </w:r>
                      <w:proofErr w:type="spellEnd"/>
                      <w:r w:rsidRPr="00094B18">
                        <w:rPr>
                          <w:rFonts w:ascii="Albertus" w:hAnsi="Albertus" w:cstheme="minorHAnsi"/>
                          <w:b/>
                          <w:bCs/>
                          <w:sz w:val="36"/>
                          <w:szCs w:val="36"/>
                          <w:lang w:val="en-GB"/>
                        </w:rPr>
                        <w:t xml:space="preserve"> National Specialties week for Bouvier des </w:t>
                      </w:r>
                      <w:proofErr w:type="spellStart"/>
                      <w:r w:rsidRPr="00094B18">
                        <w:rPr>
                          <w:rFonts w:ascii="Albertus" w:hAnsi="Albertus" w:cstheme="minorHAnsi"/>
                          <w:b/>
                          <w:bCs/>
                          <w:sz w:val="36"/>
                          <w:szCs w:val="36"/>
                          <w:lang w:val="en-GB"/>
                        </w:rPr>
                        <w:t>Flandres</w:t>
                      </w:r>
                      <w:proofErr w:type="spellEnd"/>
                      <w:r w:rsidRPr="00094B18">
                        <w:rPr>
                          <w:rFonts w:ascii="Albertus" w:hAnsi="Albertus" w:cstheme="minorHAnsi"/>
                          <w:b/>
                          <w:bCs/>
                          <w:sz w:val="36"/>
                          <w:szCs w:val="36"/>
                          <w:lang w:val="en-GB"/>
                        </w:rPr>
                        <w:t xml:space="preserve">, Conyers, Georgia, 21-26 </w:t>
                      </w:r>
                      <w:proofErr w:type="spellStart"/>
                      <w:r w:rsidRPr="00094B18">
                        <w:rPr>
                          <w:rFonts w:ascii="Albertus" w:hAnsi="Albertus" w:cstheme="minorHAnsi"/>
                          <w:b/>
                          <w:bCs/>
                          <w:sz w:val="36"/>
                          <w:szCs w:val="36"/>
                          <w:lang w:val="en-GB"/>
                        </w:rPr>
                        <w:t>okt</w:t>
                      </w:r>
                      <w:proofErr w:type="spellEnd"/>
                      <w:r w:rsidRPr="00094B18">
                        <w:rPr>
                          <w:rFonts w:ascii="Albertus" w:hAnsi="Albertus" w:cstheme="minorHAnsi"/>
                          <w:b/>
                          <w:bCs/>
                          <w:sz w:val="36"/>
                          <w:szCs w:val="36"/>
                          <w:lang w:val="en-GB"/>
                        </w:rPr>
                        <w:t xml:space="preserve"> 2019.</w:t>
                      </w:r>
                    </w:p>
                  </w:txbxContent>
                </v:textbox>
                <w10:wrap type="square"/>
              </v:shape>
            </w:pict>
          </mc:Fallback>
        </mc:AlternateContent>
      </w:r>
      <w:r>
        <w:rPr>
          <w:noProof/>
          <w:sz w:val="28"/>
          <w:szCs w:val="28"/>
        </w:rPr>
        <w:drawing>
          <wp:inline distT="0" distB="0" distL="0" distR="0" wp14:anchorId="2A0B7315" wp14:editId="144AAA5F">
            <wp:extent cx="2598888" cy="2790825"/>
            <wp:effectExtent l="0" t="0" r="0" b="0"/>
            <wp:docPr id="7" name="Bilde 7" descr="Et bilde som inneholder 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lanta 2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9751" cy="2866921"/>
                    </a:xfrm>
                    <a:prstGeom prst="rect">
                      <a:avLst/>
                    </a:prstGeom>
                  </pic:spPr>
                </pic:pic>
              </a:graphicData>
            </a:graphic>
          </wp:inline>
        </w:drawing>
      </w:r>
      <w:r w:rsidRPr="005A2A0C">
        <w:t xml:space="preserve"> </w:t>
      </w:r>
    </w:p>
    <w:p w14:paraId="3E6A97B6" w14:textId="77777777" w:rsidR="000A797C" w:rsidRDefault="000A797C" w:rsidP="000A797C">
      <w:pPr>
        <w:rPr>
          <w:sz w:val="28"/>
          <w:szCs w:val="28"/>
        </w:rPr>
      </w:pPr>
      <w:r>
        <w:rPr>
          <w:sz w:val="28"/>
          <w:szCs w:val="28"/>
        </w:rPr>
        <w:t>Endelig kan jeg krysse av denne opplevelsen på min «Bucket List»!</w:t>
      </w:r>
    </w:p>
    <w:p w14:paraId="1A4AF198" w14:textId="68467A5D" w:rsidR="000A797C" w:rsidRDefault="000A797C" w:rsidP="000A797C">
      <w:pPr>
        <w:rPr>
          <w:sz w:val="28"/>
          <w:szCs w:val="28"/>
        </w:rPr>
      </w:pPr>
      <w:r>
        <w:rPr>
          <w:sz w:val="28"/>
          <w:szCs w:val="28"/>
        </w:rPr>
        <w:t xml:space="preserve">Alt er som kjent større i USA, også dette arrangementet som går over en uke hvert år, på forskjellige steder i USA. I år ble det arrangert i Conyers, Georgia litt utenfor Atlanta </w:t>
      </w:r>
      <w:r w:rsidR="00CB2132">
        <w:rPr>
          <w:sz w:val="28"/>
          <w:szCs w:val="28"/>
        </w:rPr>
        <w:t>i</w:t>
      </w:r>
      <w:r>
        <w:rPr>
          <w:sz w:val="28"/>
          <w:szCs w:val="28"/>
        </w:rPr>
        <w:t xml:space="preserve"> Georgia International Horsepark.</w:t>
      </w:r>
      <w:r w:rsidR="00094B18" w:rsidRPr="00094B18">
        <w:rPr>
          <w:sz w:val="28"/>
          <w:szCs w:val="28"/>
        </w:rPr>
        <w:t xml:space="preserve"> </w:t>
      </w:r>
      <w:r w:rsidR="00094B18">
        <w:rPr>
          <w:sz w:val="28"/>
          <w:szCs w:val="28"/>
        </w:rPr>
        <w:t xml:space="preserve">Det var utstillere fra store deler av USA, og enkelte hadde 2-3 dagers reisevei for å komme frem, utstillere fra Alaska var der også. </w:t>
      </w:r>
    </w:p>
    <w:p w14:paraId="48230AD7" w14:textId="72D13792" w:rsidR="000A797C" w:rsidRDefault="000A797C" w:rsidP="000A797C">
      <w:pPr>
        <w:rPr>
          <w:sz w:val="28"/>
          <w:szCs w:val="28"/>
        </w:rPr>
      </w:pPr>
      <w:r>
        <w:rPr>
          <w:sz w:val="28"/>
          <w:szCs w:val="28"/>
        </w:rPr>
        <w:t xml:space="preserve">At utstillingene foregikk utendørs (dog under tak) var ikke helt populært, da de vanligvis avholdes innendørs på teppebelagte gulv. </w:t>
      </w:r>
      <w:r w:rsidR="00334D9E">
        <w:rPr>
          <w:sz w:val="28"/>
          <w:szCs w:val="28"/>
        </w:rPr>
        <w:t>Påmeldingene var nok litt lavere enn tidligere.</w:t>
      </w:r>
      <w:r w:rsidR="005A2A0C">
        <w:rPr>
          <w:sz w:val="28"/>
          <w:szCs w:val="28"/>
        </w:rPr>
        <w:t xml:space="preserve"> </w:t>
      </w:r>
      <w:r>
        <w:rPr>
          <w:sz w:val="28"/>
          <w:szCs w:val="28"/>
        </w:rPr>
        <w:t xml:space="preserve">For oss som er vant til gjørmete våte underlag utendørs var forholdene her </w:t>
      </w:r>
      <w:r w:rsidR="0000023B">
        <w:rPr>
          <w:sz w:val="28"/>
          <w:szCs w:val="28"/>
        </w:rPr>
        <w:t>supre.</w:t>
      </w:r>
    </w:p>
    <w:p w14:paraId="5F4DCA8F" w14:textId="77777777" w:rsidR="00094B18" w:rsidRDefault="00094B18" w:rsidP="000A797C">
      <w:pPr>
        <w:rPr>
          <w:sz w:val="28"/>
          <w:szCs w:val="28"/>
        </w:rPr>
      </w:pPr>
    </w:p>
    <w:p w14:paraId="1E07945A" w14:textId="6064BB23" w:rsidR="000D7541" w:rsidRDefault="005A798E" w:rsidP="000A797C">
      <w:pPr>
        <w:rPr>
          <w:b/>
          <w:bCs/>
          <w:sz w:val="32"/>
          <w:szCs w:val="32"/>
        </w:rPr>
      </w:pPr>
      <w:r>
        <w:rPr>
          <w:b/>
          <w:bCs/>
          <w:sz w:val="32"/>
          <w:szCs w:val="32"/>
        </w:rPr>
        <w:t>Øvrige fasiliteter</w:t>
      </w:r>
    </w:p>
    <w:p w14:paraId="420862B8" w14:textId="384D290B" w:rsidR="000D7541" w:rsidRPr="000D7541" w:rsidRDefault="000D7541" w:rsidP="000A797C">
      <w:pPr>
        <w:rPr>
          <w:sz w:val="28"/>
          <w:szCs w:val="28"/>
        </w:rPr>
      </w:pPr>
      <w:r>
        <w:rPr>
          <w:sz w:val="28"/>
          <w:szCs w:val="28"/>
        </w:rPr>
        <w:t>Det var ikke mangel på fa</w:t>
      </w:r>
      <w:r w:rsidR="00094B18">
        <w:rPr>
          <w:sz w:val="28"/>
          <w:szCs w:val="28"/>
        </w:rPr>
        <w:t>s</w:t>
      </w:r>
      <w:r>
        <w:rPr>
          <w:sz w:val="28"/>
          <w:szCs w:val="28"/>
        </w:rPr>
        <w:t xml:space="preserve">iliteter for utstillerne. Alle hadde i forkant bestilt </w:t>
      </w:r>
      <w:r w:rsidR="00D929F8">
        <w:rPr>
          <w:sz w:val="28"/>
          <w:szCs w:val="28"/>
        </w:rPr>
        <w:t>g</w:t>
      </w:r>
      <w:r>
        <w:rPr>
          <w:sz w:val="28"/>
          <w:szCs w:val="28"/>
        </w:rPr>
        <w:t>rooming space</w:t>
      </w:r>
      <w:r w:rsidR="005A798E">
        <w:rPr>
          <w:sz w:val="28"/>
          <w:szCs w:val="28"/>
        </w:rPr>
        <w:t xml:space="preserve"> (pelsstelleområde)</w:t>
      </w:r>
      <w:r>
        <w:rPr>
          <w:sz w:val="28"/>
          <w:szCs w:val="28"/>
        </w:rPr>
        <w:t>, så de hadde hver sine reserverte områder hvor de kunne sette opp bur/bord mm. Alle fikk tilgang til strøm, så fønere og blåsere ble flittig brukt, etter at de hadde benyttet bade fasilitetene som var tilgjengelig for alle. Det var m</w:t>
      </w:r>
      <w:r w:rsidR="005A798E">
        <w:rPr>
          <w:sz w:val="28"/>
          <w:szCs w:val="28"/>
        </w:rPr>
        <w:t>ed andre ord</w:t>
      </w:r>
      <w:r>
        <w:rPr>
          <w:sz w:val="28"/>
          <w:szCs w:val="28"/>
        </w:rPr>
        <w:t xml:space="preserve"> ikke en skitten utstillingshund å spore, og heller ikke en floke!</w:t>
      </w:r>
    </w:p>
    <w:p w14:paraId="255F610B" w14:textId="77777777" w:rsidR="00CB2132" w:rsidRPr="00073EF3" w:rsidRDefault="00CB2132" w:rsidP="000A797C">
      <w:pPr>
        <w:rPr>
          <w:b/>
          <w:bCs/>
          <w:sz w:val="32"/>
          <w:szCs w:val="32"/>
        </w:rPr>
      </w:pPr>
      <w:r w:rsidRPr="00073EF3">
        <w:rPr>
          <w:b/>
          <w:bCs/>
          <w:sz w:val="32"/>
          <w:szCs w:val="32"/>
        </w:rPr>
        <w:t>Aktiviteter</w:t>
      </w:r>
    </w:p>
    <w:p w14:paraId="6140541D" w14:textId="77777777" w:rsidR="005A798E" w:rsidRDefault="00CB2132" w:rsidP="000A797C">
      <w:pPr>
        <w:rPr>
          <w:sz w:val="28"/>
          <w:szCs w:val="28"/>
        </w:rPr>
      </w:pPr>
      <w:r>
        <w:rPr>
          <w:sz w:val="28"/>
          <w:szCs w:val="28"/>
        </w:rPr>
        <w:t>Det er mange ulike aktiviteter ila uken, i tillegg til utstillingene.</w:t>
      </w:r>
      <w:r w:rsidR="005A798E">
        <w:rPr>
          <w:sz w:val="28"/>
          <w:szCs w:val="28"/>
        </w:rPr>
        <w:t xml:space="preserve"> Her kan det nevnes g</w:t>
      </w:r>
      <w:r>
        <w:rPr>
          <w:sz w:val="28"/>
          <w:szCs w:val="28"/>
        </w:rPr>
        <w:t xml:space="preserve">jeterkurs, konkurranser, Fast Cat, </w:t>
      </w:r>
      <w:r w:rsidR="005A798E">
        <w:rPr>
          <w:sz w:val="28"/>
          <w:szCs w:val="28"/>
        </w:rPr>
        <w:t>l</w:t>
      </w:r>
      <w:r>
        <w:rPr>
          <w:sz w:val="28"/>
          <w:szCs w:val="28"/>
        </w:rPr>
        <w:t xml:space="preserve">ydighet, Scent </w:t>
      </w:r>
      <w:r w:rsidR="005A798E">
        <w:rPr>
          <w:sz w:val="28"/>
          <w:szCs w:val="28"/>
        </w:rPr>
        <w:t>W</w:t>
      </w:r>
      <w:r>
        <w:rPr>
          <w:sz w:val="28"/>
          <w:szCs w:val="28"/>
        </w:rPr>
        <w:t>ork, Agility, Rally og Carting, som var åpne for alle raser.</w:t>
      </w:r>
      <w:r w:rsidR="005A798E">
        <w:rPr>
          <w:sz w:val="28"/>
          <w:szCs w:val="28"/>
        </w:rPr>
        <w:t xml:space="preserve"> </w:t>
      </w:r>
      <w:r>
        <w:rPr>
          <w:sz w:val="28"/>
          <w:szCs w:val="28"/>
        </w:rPr>
        <w:t>I tillegg var det en del foredrag og kurs</w:t>
      </w:r>
      <w:r w:rsidR="005A798E">
        <w:rPr>
          <w:sz w:val="28"/>
          <w:szCs w:val="28"/>
        </w:rPr>
        <w:t>.</w:t>
      </w:r>
      <w:r>
        <w:rPr>
          <w:sz w:val="28"/>
          <w:szCs w:val="28"/>
        </w:rPr>
        <w:t xml:space="preserve"> </w:t>
      </w:r>
    </w:p>
    <w:p w14:paraId="4E09D9A5" w14:textId="18460543" w:rsidR="00D075D3" w:rsidRDefault="005A798E" w:rsidP="000A797C">
      <w:pPr>
        <w:rPr>
          <w:sz w:val="28"/>
          <w:szCs w:val="28"/>
        </w:rPr>
      </w:pPr>
      <w:r>
        <w:rPr>
          <w:sz w:val="28"/>
          <w:szCs w:val="28"/>
        </w:rPr>
        <w:t>Det ble også avholdt</w:t>
      </w:r>
      <w:r w:rsidR="00CB2132">
        <w:rPr>
          <w:sz w:val="28"/>
          <w:szCs w:val="28"/>
        </w:rPr>
        <w:t xml:space="preserve"> </w:t>
      </w:r>
      <w:r>
        <w:rPr>
          <w:sz w:val="28"/>
          <w:szCs w:val="28"/>
        </w:rPr>
        <w:t>d</w:t>
      </w:r>
      <w:r w:rsidR="00CB2132">
        <w:rPr>
          <w:sz w:val="28"/>
          <w:szCs w:val="28"/>
        </w:rPr>
        <w:t>ommerseminar, som jeg var så heldig å delta på.</w:t>
      </w:r>
      <w:r w:rsidR="005A2A0C" w:rsidRPr="005A2A0C">
        <w:rPr>
          <w:noProof/>
          <w:sz w:val="28"/>
          <w:szCs w:val="28"/>
        </w:rPr>
        <w:t xml:space="preserve"> </w:t>
      </w:r>
      <w:r w:rsidR="00D075D3">
        <w:rPr>
          <w:noProof/>
          <w:sz w:val="28"/>
          <w:szCs w:val="28"/>
        </w:rPr>
        <w:t>Dommerseminaret var todelt med en teoridel, og en praktisk del hvor vi fikk gå gjennom, skrive kritikker, og plassere en del tisper og hannhunder etter bedømmelsen. Det var også oppnevnte mentorer fra klubben tilstede under bedømmelsen som bidro med informasjon ringside.</w:t>
      </w:r>
    </w:p>
    <w:p w14:paraId="6125C0EE" w14:textId="77777777" w:rsidR="00073EF3" w:rsidRDefault="00073EF3" w:rsidP="000A797C">
      <w:pPr>
        <w:rPr>
          <w:sz w:val="28"/>
          <w:szCs w:val="28"/>
        </w:rPr>
      </w:pPr>
    </w:p>
    <w:p w14:paraId="3660EF1E" w14:textId="77777777" w:rsidR="005A2A0C" w:rsidRDefault="005A2A0C" w:rsidP="005A2A0C">
      <w:pPr>
        <w:jc w:val="center"/>
        <w:rPr>
          <w:sz w:val="28"/>
          <w:szCs w:val="28"/>
        </w:rPr>
      </w:pPr>
      <w:r>
        <w:rPr>
          <w:noProof/>
          <w:sz w:val="28"/>
          <w:szCs w:val="28"/>
        </w:rPr>
        <w:lastRenderedPageBreak/>
        <w:drawing>
          <wp:inline distT="0" distB="0" distL="0" distR="0" wp14:anchorId="0F76CBC4" wp14:editId="5B73DC18">
            <wp:extent cx="2735032" cy="1903095"/>
            <wp:effectExtent l="0" t="0" r="8255" b="1905"/>
            <wp:docPr id="9" name="Bilde 9" descr="Et bilde som inneholder kat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mmerku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5932" cy="1945471"/>
                    </a:xfrm>
                    <a:prstGeom prst="rect">
                      <a:avLst/>
                    </a:prstGeom>
                  </pic:spPr>
                </pic:pic>
              </a:graphicData>
            </a:graphic>
          </wp:inline>
        </w:drawing>
      </w:r>
    </w:p>
    <w:p w14:paraId="3FC21BC7" w14:textId="77777777" w:rsidR="00696CD5" w:rsidRDefault="00696CD5" w:rsidP="000A797C">
      <w:pPr>
        <w:rPr>
          <w:b/>
          <w:bCs/>
          <w:sz w:val="32"/>
          <w:szCs w:val="32"/>
        </w:rPr>
      </w:pPr>
    </w:p>
    <w:p w14:paraId="14B07EE2" w14:textId="75C9A801" w:rsidR="00CB2132" w:rsidRDefault="00CB2132" w:rsidP="000A797C">
      <w:pPr>
        <w:rPr>
          <w:b/>
          <w:bCs/>
          <w:sz w:val="32"/>
          <w:szCs w:val="32"/>
        </w:rPr>
      </w:pPr>
      <w:r w:rsidRPr="00ED3BD2">
        <w:rPr>
          <w:b/>
          <w:bCs/>
          <w:sz w:val="32"/>
          <w:szCs w:val="32"/>
        </w:rPr>
        <w:t>Sosiale aktiviteter</w:t>
      </w:r>
    </w:p>
    <w:p w14:paraId="543F2DF7" w14:textId="75D7A9F7" w:rsidR="007A5902" w:rsidRPr="00AB48D6" w:rsidRDefault="007A5902" w:rsidP="000A797C">
      <w:pPr>
        <w:rPr>
          <w:sz w:val="28"/>
          <w:szCs w:val="28"/>
        </w:rPr>
      </w:pPr>
      <w:r w:rsidRPr="00AB48D6">
        <w:rPr>
          <w:sz w:val="28"/>
          <w:szCs w:val="28"/>
        </w:rPr>
        <w:t xml:space="preserve">Jeg var spent på hvordan man </w:t>
      </w:r>
      <w:r w:rsidR="00D929F8">
        <w:rPr>
          <w:sz w:val="28"/>
          <w:szCs w:val="28"/>
        </w:rPr>
        <w:t>skulle bli</w:t>
      </w:r>
      <w:r w:rsidRPr="00AB48D6">
        <w:rPr>
          <w:sz w:val="28"/>
          <w:szCs w:val="28"/>
        </w:rPr>
        <w:t xml:space="preserve"> mottatt av utstillerne på utstillingene. </w:t>
      </w:r>
      <w:r w:rsidR="008F397C" w:rsidRPr="00AB48D6">
        <w:rPr>
          <w:sz w:val="28"/>
          <w:szCs w:val="28"/>
        </w:rPr>
        <w:t xml:space="preserve">Amerikanere er </w:t>
      </w:r>
      <w:r w:rsidR="00776576" w:rsidRPr="00AB48D6">
        <w:rPr>
          <w:sz w:val="28"/>
          <w:szCs w:val="28"/>
        </w:rPr>
        <w:t xml:space="preserve">vanligvis over middels sosiale, og de skuffet ikke her heller. Jeg kjente jo noen fra tidligere, og var i tillegg så heldig å være en del av reisefølget til </w:t>
      </w:r>
      <w:r w:rsidR="00D075D3" w:rsidRPr="00AB48D6">
        <w:rPr>
          <w:sz w:val="28"/>
          <w:szCs w:val="28"/>
        </w:rPr>
        <w:t xml:space="preserve">min hund Walthers oppdrettere fra England. De har vært over på mange spesialer, så det åpnet jo en del dører også. </w:t>
      </w:r>
      <w:r w:rsidRPr="00AB48D6">
        <w:rPr>
          <w:sz w:val="28"/>
          <w:szCs w:val="28"/>
        </w:rPr>
        <w:t xml:space="preserve">Det er dessverre altfor ofte at man ikke får mulighet til å gå gjennom </w:t>
      </w:r>
      <w:r w:rsidR="00D075D3" w:rsidRPr="00AB48D6">
        <w:rPr>
          <w:sz w:val="28"/>
          <w:szCs w:val="28"/>
        </w:rPr>
        <w:t xml:space="preserve">hunder som blir stilt, men jeg var så heldig å få gjøre det. </w:t>
      </w:r>
    </w:p>
    <w:p w14:paraId="5200528E" w14:textId="77777777" w:rsidR="00CB2132" w:rsidRPr="00AB48D6" w:rsidRDefault="00CB2132" w:rsidP="000A797C">
      <w:pPr>
        <w:rPr>
          <w:b/>
          <w:bCs/>
          <w:sz w:val="32"/>
          <w:szCs w:val="32"/>
        </w:rPr>
      </w:pPr>
      <w:r w:rsidRPr="00AB48D6">
        <w:rPr>
          <w:b/>
          <w:bCs/>
          <w:sz w:val="32"/>
          <w:szCs w:val="32"/>
        </w:rPr>
        <w:t>Auction Dinner</w:t>
      </w:r>
    </w:p>
    <w:p w14:paraId="57BFDD67" w14:textId="7E44D69E" w:rsidR="001E49C6" w:rsidRDefault="00BB07B2" w:rsidP="000A797C">
      <w:pPr>
        <w:rPr>
          <w:sz w:val="28"/>
          <w:szCs w:val="28"/>
        </w:rPr>
      </w:pPr>
      <w:r>
        <w:rPr>
          <w:sz w:val="28"/>
          <w:szCs w:val="28"/>
        </w:rPr>
        <w:t>Det ble gjennomført en a</w:t>
      </w:r>
      <w:r w:rsidR="00CB2132">
        <w:rPr>
          <w:sz w:val="28"/>
          <w:szCs w:val="28"/>
        </w:rPr>
        <w:t xml:space="preserve">uksjon </w:t>
      </w:r>
      <w:r w:rsidR="001E49C6">
        <w:rPr>
          <w:sz w:val="28"/>
          <w:szCs w:val="28"/>
        </w:rPr>
        <w:t xml:space="preserve">til inntekt for Rescue av Bouvierer, der alle gjenstander er gitt </w:t>
      </w:r>
      <w:r w:rsidR="001E49C6" w:rsidRPr="001E49C6">
        <w:rPr>
          <w:sz w:val="28"/>
          <w:szCs w:val="28"/>
        </w:rPr>
        <w:t>av medlemmer og sponsorer</w:t>
      </w:r>
      <w:r w:rsidR="001E49C6">
        <w:rPr>
          <w:sz w:val="28"/>
          <w:szCs w:val="28"/>
        </w:rPr>
        <w:t xml:space="preserve"> og de fleste med Bouvier som tema.</w:t>
      </w:r>
      <w:r>
        <w:rPr>
          <w:sz w:val="28"/>
          <w:szCs w:val="28"/>
        </w:rPr>
        <w:t xml:space="preserve"> Auksjonen ble </w:t>
      </w:r>
      <w:r w:rsidR="00FE69AF">
        <w:rPr>
          <w:sz w:val="28"/>
          <w:szCs w:val="28"/>
        </w:rPr>
        <w:t>avholdt</w:t>
      </w:r>
      <w:bookmarkStart w:id="0" w:name="_GoBack"/>
      <w:bookmarkEnd w:id="0"/>
      <w:r>
        <w:rPr>
          <w:sz w:val="28"/>
          <w:szCs w:val="28"/>
        </w:rPr>
        <w:t xml:space="preserve"> i kombinasjon med en b</w:t>
      </w:r>
      <w:r w:rsidR="001E49C6">
        <w:rPr>
          <w:sz w:val="28"/>
          <w:szCs w:val="28"/>
        </w:rPr>
        <w:t>uffet og sosial sammenkomst i et av lokalene på utstillingsplassen.</w:t>
      </w:r>
    </w:p>
    <w:p w14:paraId="769D940D" w14:textId="55294D7B" w:rsidR="001E49C6" w:rsidRPr="00AB48D6" w:rsidRDefault="001E49C6" w:rsidP="000A797C">
      <w:pPr>
        <w:rPr>
          <w:b/>
          <w:bCs/>
          <w:sz w:val="32"/>
          <w:szCs w:val="32"/>
        </w:rPr>
      </w:pPr>
      <w:r w:rsidRPr="00AB48D6">
        <w:rPr>
          <w:b/>
          <w:bCs/>
          <w:sz w:val="32"/>
          <w:szCs w:val="32"/>
        </w:rPr>
        <w:t>Award</w:t>
      </w:r>
      <w:r w:rsidR="00BB07B2">
        <w:rPr>
          <w:b/>
          <w:bCs/>
          <w:sz w:val="32"/>
          <w:szCs w:val="32"/>
        </w:rPr>
        <w:t>’</w:t>
      </w:r>
      <w:r w:rsidRPr="00AB48D6">
        <w:rPr>
          <w:b/>
          <w:bCs/>
          <w:sz w:val="32"/>
          <w:szCs w:val="32"/>
        </w:rPr>
        <w:t>s Dinner</w:t>
      </w:r>
    </w:p>
    <w:p w14:paraId="1645BC8C" w14:textId="1EE5ACE3" w:rsidR="001E49C6" w:rsidRDefault="001E49C6" w:rsidP="000A797C">
      <w:pPr>
        <w:rPr>
          <w:sz w:val="28"/>
          <w:szCs w:val="28"/>
        </w:rPr>
      </w:pPr>
      <w:r>
        <w:rPr>
          <w:sz w:val="28"/>
          <w:szCs w:val="28"/>
        </w:rPr>
        <w:t xml:space="preserve">En god idé til vår klubb. </w:t>
      </w:r>
      <w:r w:rsidR="00334D9E">
        <w:rPr>
          <w:sz w:val="28"/>
          <w:szCs w:val="28"/>
        </w:rPr>
        <w:t>Her ble alle årsvinnere hedret innenfor alle grener, samt hedersbevisninger til medlemmer som utmerket seg. Nydelig middag</w:t>
      </w:r>
      <w:r w:rsidR="00D929F8">
        <w:rPr>
          <w:sz w:val="28"/>
          <w:szCs w:val="28"/>
        </w:rPr>
        <w:t xml:space="preserve"> til en fornuftig pris</w:t>
      </w:r>
      <w:r w:rsidR="00334D9E">
        <w:rPr>
          <w:sz w:val="28"/>
          <w:szCs w:val="28"/>
        </w:rPr>
        <w:t xml:space="preserve"> i hyggelige omgivelser.</w:t>
      </w:r>
    </w:p>
    <w:p w14:paraId="3517EB7F" w14:textId="77777777" w:rsidR="00CB2132" w:rsidRDefault="00610561" w:rsidP="000A797C">
      <w:pPr>
        <w:rPr>
          <w:b/>
          <w:bCs/>
          <w:sz w:val="28"/>
          <w:szCs w:val="28"/>
        </w:rPr>
      </w:pPr>
      <w:r w:rsidRPr="005A2A0C">
        <w:rPr>
          <w:b/>
          <w:bCs/>
          <w:noProof/>
          <w:sz w:val="28"/>
          <w:szCs w:val="28"/>
        </w:rPr>
        <w:lastRenderedPageBreak/>
        <mc:AlternateContent>
          <mc:Choice Requires="wps">
            <w:drawing>
              <wp:anchor distT="45720" distB="45720" distL="114300" distR="114300" simplePos="0" relativeHeight="251659264" behindDoc="0" locked="0" layoutInCell="1" allowOverlap="1" wp14:anchorId="06CF5FE9" wp14:editId="5C9F234B">
                <wp:simplePos x="0" y="0"/>
                <wp:positionH relativeFrom="margin">
                  <wp:posOffset>2310130</wp:posOffset>
                </wp:positionH>
                <wp:positionV relativeFrom="paragraph">
                  <wp:posOffset>12065</wp:posOffset>
                </wp:positionV>
                <wp:extent cx="3990975" cy="4095750"/>
                <wp:effectExtent l="0" t="0" r="952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095750"/>
                        </a:xfrm>
                        <a:prstGeom prst="rect">
                          <a:avLst/>
                        </a:prstGeom>
                        <a:solidFill>
                          <a:srgbClr val="FFFFFF"/>
                        </a:solidFill>
                        <a:ln w="9525">
                          <a:noFill/>
                          <a:miter lim="800000"/>
                          <a:headEnd/>
                          <a:tailEnd/>
                        </a:ln>
                      </wps:spPr>
                      <wps:txbx>
                        <w:txbxContent>
                          <w:p w14:paraId="5BCCE1C0" w14:textId="77777777" w:rsidR="00F46F69" w:rsidRPr="00610561" w:rsidRDefault="005A2A0C">
                            <w:pPr>
                              <w:rPr>
                                <w:sz w:val="28"/>
                                <w:szCs w:val="28"/>
                              </w:rPr>
                            </w:pPr>
                            <w:r w:rsidRPr="00610561">
                              <w:rPr>
                                <w:sz w:val="28"/>
                                <w:szCs w:val="28"/>
                              </w:rPr>
                              <w:t xml:space="preserve">Top 20 er et stilfullt arrangement, hvor alle, både gjester og utstillere </w:t>
                            </w:r>
                            <w:r w:rsidR="00F46F69" w:rsidRPr="00610561">
                              <w:rPr>
                                <w:sz w:val="28"/>
                                <w:szCs w:val="28"/>
                              </w:rPr>
                              <w:t xml:space="preserve">pynter seg til trengsel, og nyter mat og drikke før, under og etter arrangementet. </w:t>
                            </w:r>
                          </w:p>
                          <w:p w14:paraId="5DFD697A" w14:textId="2513C0D7" w:rsidR="00F46F69" w:rsidRPr="00610561" w:rsidRDefault="00F46F69">
                            <w:pPr>
                              <w:rPr>
                                <w:sz w:val="28"/>
                                <w:szCs w:val="28"/>
                              </w:rPr>
                            </w:pPr>
                            <w:r w:rsidRPr="00610561">
                              <w:rPr>
                                <w:sz w:val="28"/>
                                <w:szCs w:val="28"/>
                              </w:rPr>
                              <w:t xml:space="preserve">Det trykkes en egen katalog, der hver hund blir presentert med bilde, og en liten tekst. Vinner </w:t>
                            </w:r>
                            <w:r w:rsidR="00BB07B2" w:rsidRPr="00610561">
                              <w:rPr>
                                <w:sz w:val="28"/>
                                <w:szCs w:val="28"/>
                              </w:rPr>
                              <w:t>kåres i</w:t>
                            </w:r>
                            <w:r w:rsidRPr="00610561">
                              <w:rPr>
                                <w:sz w:val="28"/>
                                <w:szCs w:val="28"/>
                              </w:rPr>
                              <w:t xml:space="preserve"> eksteriør top 20, </w:t>
                            </w:r>
                            <w:r w:rsidR="00BB07B2">
                              <w:rPr>
                                <w:sz w:val="28"/>
                                <w:szCs w:val="28"/>
                              </w:rPr>
                              <w:t>o</w:t>
                            </w:r>
                            <w:r w:rsidRPr="00610561">
                              <w:rPr>
                                <w:sz w:val="28"/>
                                <w:szCs w:val="28"/>
                              </w:rPr>
                              <w:t>wner handler top 10, og performance altså LP, AG, Rally, Carting mm.</w:t>
                            </w:r>
                          </w:p>
                          <w:p w14:paraId="5DC44848" w14:textId="77777777" w:rsidR="00F46F69" w:rsidRPr="00610561" w:rsidRDefault="00F46F69">
                            <w:pPr>
                              <w:rPr>
                                <w:sz w:val="28"/>
                                <w:szCs w:val="28"/>
                              </w:rPr>
                            </w:pPr>
                            <w:r w:rsidRPr="00610561">
                              <w:rPr>
                                <w:sz w:val="28"/>
                                <w:szCs w:val="28"/>
                              </w:rPr>
                              <w:t>Hundene må kvalifisere seg for deltagelse.</w:t>
                            </w:r>
                          </w:p>
                          <w:p w14:paraId="4E15DFA0" w14:textId="3807D0C2" w:rsidR="00F46F69" w:rsidRPr="00610561" w:rsidRDefault="00F46F69">
                            <w:pPr>
                              <w:rPr>
                                <w:sz w:val="28"/>
                                <w:szCs w:val="28"/>
                              </w:rPr>
                            </w:pPr>
                            <w:r w:rsidRPr="00610561">
                              <w:rPr>
                                <w:sz w:val="28"/>
                                <w:szCs w:val="28"/>
                              </w:rPr>
                              <w:t xml:space="preserve">I Top 20 konkurransen var det 22 hunder kvalifisert. Det var 3 dommere som ga poeng til hver hund, 1 allround dommer, 1 rasespesialist og 1 </w:t>
                            </w:r>
                            <w:r w:rsidR="007D0BA5">
                              <w:rPr>
                                <w:sz w:val="28"/>
                                <w:szCs w:val="28"/>
                              </w:rPr>
                              <w:t>p</w:t>
                            </w:r>
                            <w:r w:rsidRPr="00610561">
                              <w:rPr>
                                <w:sz w:val="28"/>
                                <w:szCs w:val="28"/>
                              </w:rPr>
                              <w:t>rofesjonell handler</w:t>
                            </w:r>
                            <w:r w:rsidR="00D77E2C" w:rsidRPr="00610561">
                              <w:rPr>
                                <w:sz w:val="28"/>
                                <w:szCs w:val="28"/>
                              </w:rPr>
                              <w:t>. Hver hund fikk bevege seg flere ganger rundt, frem og tilbake, og i stående, for alle dommerne. Hunden med høyest score vant, og vinneren er avbildet nedenfor.</w:t>
                            </w:r>
                          </w:p>
                          <w:p w14:paraId="3830E56D" w14:textId="77777777" w:rsidR="00F46F69" w:rsidRDefault="00F46F69">
                            <w:pPr>
                              <w:rPr>
                                <w:sz w:val="24"/>
                                <w:szCs w:val="24"/>
                              </w:rPr>
                            </w:pPr>
                          </w:p>
                          <w:p w14:paraId="46DE5A71" w14:textId="77777777" w:rsidR="005A2A0C" w:rsidRDefault="005A2A0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F5FE9" id="_x0000_s1027" type="#_x0000_t202" style="position:absolute;margin-left:181.9pt;margin-top:.95pt;width:314.25pt;height:3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" stroked="f">
                <v:textbox>
                  <w:txbxContent>
                    <w:p w14:paraId="5BCCE1C0" w14:textId="77777777" w:rsidR="00F46F69" w:rsidRPr="00610561" w:rsidRDefault="005A2A0C">
                      <w:pPr>
                        <w:rPr>
                          <w:sz w:val="28"/>
                          <w:szCs w:val="28"/>
                        </w:rPr>
                      </w:pPr>
                      <w:r w:rsidRPr="00610561">
                        <w:rPr>
                          <w:sz w:val="28"/>
                          <w:szCs w:val="28"/>
                        </w:rPr>
                        <w:t xml:space="preserve">Top 20 er et stilfullt arrangement, hvor alle, både gjester og utstillere </w:t>
                      </w:r>
                      <w:r w:rsidR="00F46F69" w:rsidRPr="00610561">
                        <w:rPr>
                          <w:sz w:val="28"/>
                          <w:szCs w:val="28"/>
                        </w:rPr>
                        <w:t xml:space="preserve">pynter seg til trengsel, og nyter mat og drikke før, under og etter arrangementet. </w:t>
                      </w:r>
                    </w:p>
                    <w:p w14:paraId="5DFD697A" w14:textId="2513C0D7" w:rsidR="00F46F69" w:rsidRPr="00610561" w:rsidRDefault="00F46F69">
                      <w:pPr>
                        <w:rPr>
                          <w:sz w:val="28"/>
                          <w:szCs w:val="28"/>
                        </w:rPr>
                      </w:pPr>
                      <w:r w:rsidRPr="00610561">
                        <w:rPr>
                          <w:sz w:val="28"/>
                          <w:szCs w:val="28"/>
                        </w:rPr>
                        <w:t xml:space="preserve">Det trykkes en egen katalog, der hver hund blir presentert med bilde, og en liten tekst. Vinner </w:t>
                      </w:r>
                      <w:r w:rsidR="00BB07B2" w:rsidRPr="00610561">
                        <w:rPr>
                          <w:sz w:val="28"/>
                          <w:szCs w:val="28"/>
                        </w:rPr>
                        <w:t>kåres i</w:t>
                      </w:r>
                      <w:r w:rsidRPr="00610561">
                        <w:rPr>
                          <w:sz w:val="28"/>
                          <w:szCs w:val="28"/>
                        </w:rPr>
                        <w:t xml:space="preserve"> eksteriør </w:t>
                      </w:r>
                      <w:proofErr w:type="spellStart"/>
                      <w:r w:rsidRPr="00610561">
                        <w:rPr>
                          <w:sz w:val="28"/>
                          <w:szCs w:val="28"/>
                        </w:rPr>
                        <w:t>top</w:t>
                      </w:r>
                      <w:proofErr w:type="spellEnd"/>
                      <w:r w:rsidRPr="00610561">
                        <w:rPr>
                          <w:sz w:val="28"/>
                          <w:szCs w:val="28"/>
                        </w:rPr>
                        <w:t xml:space="preserve"> 20, </w:t>
                      </w:r>
                      <w:proofErr w:type="spellStart"/>
                      <w:r w:rsidR="00BB07B2">
                        <w:rPr>
                          <w:sz w:val="28"/>
                          <w:szCs w:val="28"/>
                        </w:rPr>
                        <w:t>o</w:t>
                      </w:r>
                      <w:r w:rsidRPr="00610561">
                        <w:rPr>
                          <w:sz w:val="28"/>
                          <w:szCs w:val="28"/>
                        </w:rPr>
                        <w:t>wner</w:t>
                      </w:r>
                      <w:proofErr w:type="spellEnd"/>
                      <w:r w:rsidRPr="00610561">
                        <w:rPr>
                          <w:sz w:val="28"/>
                          <w:szCs w:val="28"/>
                        </w:rPr>
                        <w:t xml:space="preserve"> handler </w:t>
                      </w:r>
                      <w:proofErr w:type="spellStart"/>
                      <w:r w:rsidRPr="00610561">
                        <w:rPr>
                          <w:sz w:val="28"/>
                          <w:szCs w:val="28"/>
                        </w:rPr>
                        <w:t>top</w:t>
                      </w:r>
                      <w:proofErr w:type="spellEnd"/>
                      <w:r w:rsidRPr="00610561">
                        <w:rPr>
                          <w:sz w:val="28"/>
                          <w:szCs w:val="28"/>
                        </w:rPr>
                        <w:t xml:space="preserve"> 10, og </w:t>
                      </w:r>
                      <w:proofErr w:type="spellStart"/>
                      <w:r w:rsidRPr="00610561">
                        <w:rPr>
                          <w:sz w:val="28"/>
                          <w:szCs w:val="28"/>
                        </w:rPr>
                        <w:t>performance</w:t>
                      </w:r>
                      <w:proofErr w:type="spellEnd"/>
                      <w:r w:rsidRPr="00610561">
                        <w:rPr>
                          <w:sz w:val="28"/>
                          <w:szCs w:val="28"/>
                        </w:rPr>
                        <w:t xml:space="preserve"> altså LP, AG, Rally, Carting mm.</w:t>
                      </w:r>
                    </w:p>
                    <w:p w14:paraId="5DC44848" w14:textId="77777777" w:rsidR="00F46F69" w:rsidRPr="00610561" w:rsidRDefault="00F46F69">
                      <w:pPr>
                        <w:rPr>
                          <w:sz w:val="28"/>
                          <w:szCs w:val="28"/>
                        </w:rPr>
                      </w:pPr>
                      <w:r w:rsidRPr="00610561">
                        <w:rPr>
                          <w:sz w:val="28"/>
                          <w:szCs w:val="28"/>
                        </w:rPr>
                        <w:t>Hundene må kvalifisere seg for deltagelse.</w:t>
                      </w:r>
                    </w:p>
                    <w:p w14:paraId="4E15DFA0" w14:textId="3807D0C2" w:rsidR="00F46F69" w:rsidRPr="00610561" w:rsidRDefault="00F46F69">
                      <w:pPr>
                        <w:rPr>
                          <w:sz w:val="28"/>
                          <w:szCs w:val="28"/>
                        </w:rPr>
                      </w:pPr>
                      <w:r w:rsidRPr="00610561">
                        <w:rPr>
                          <w:sz w:val="28"/>
                          <w:szCs w:val="28"/>
                        </w:rPr>
                        <w:t xml:space="preserve">I Top 20 konkurransen var det 22 hunder kvalifisert. Det var 3 dommere som ga poeng til hver hund, 1 allround dommer, 1 rasespesialist og 1 </w:t>
                      </w:r>
                      <w:r w:rsidR="007D0BA5">
                        <w:rPr>
                          <w:sz w:val="28"/>
                          <w:szCs w:val="28"/>
                        </w:rPr>
                        <w:t>p</w:t>
                      </w:r>
                      <w:r w:rsidRPr="00610561">
                        <w:rPr>
                          <w:sz w:val="28"/>
                          <w:szCs w:val="28"/>
                        </w:rPr>
                        <w:t>rofesjonell handler</w:t>
                      </w:r>
                      <w:r w:rsidR="00D77E2C" w:rsidRPr="00610561">
                        <w:rPr>
                          <w:sz w:val="28"/>
                          <w:szCs w:val="28"/>
                        </w:rPr>
                        <w:t>. Hver hund fikk bevege seg flere ganger rundt, frem og tilbake, og i stående, for alle dommerne. Hunden med høyest score vant, og vinneren er avbildet nedenfor.</w:t>
                      </w:r>
                    </w:p>
                    <w:p w14:paraId="3830E56D" w14:textId="77777777" w:rsidR="00F46F69" w:rsidRDefault="00F46F69">
                      <w:pPr>
                        <w:rPr>
                          <w:sz w:val="24"/>
                          <w:szCs w:val="24"/>
                        </w:rPr>
                      </w:pPr>
                    </w:p>
                    <w:p w14:paraId="46DE5A71" w14:textId="77777777" w:rsidR="005A2A0C" w:rsidRDefault="005A2A0C">
                      <w:r>
                        <w:t xml:space="preserve"> </w:t>
                      </w:r>
                    </w:p>
                  </w:txbxContent>
                </v:textbox>
                <w10:wrap type="square" anchorx="margin"/>
              </v:shape>
            </w:pict>
          </mc:Fallback>
        </mc:AlternateContent>
      </w:r>
      <w:r w:rsidR="00334D9E">
        <w:rPr>
          <w:b/>
          <w:bCs/>
          <w:sz w:val="28"/>
          <w:szCs w:val="28"/>
        </w:rPr>
        <w:t>Top 20</w:t>
      </w:r>
    </w:p>
    <w:p w14:paraId="71B24937" w14:textId="77777777" w:rsidR="005A2A0C" w:rsidRDefault="00D77E2C" w:rsidP="000A797C">
      <w:pPr>
        <w:rPr>
          <w:b/>
          <w:bCs/>
          <w:sz w:val="28"/>
          <w:szCs w:val="28"/>
        </w:rPr>
      </w:pPr>
      <w:r>
        <w:rPr>
          <w:noProof/>
          <w:sz w:val="28"/>
          <w:szCs w:val="28"/>
        </w:rPr>
        <w:drawing>
          <wp:inline distT="0" distB="0" distL="0" distR="0" wp14:anchorId="6019D02E" wp14:editId="5954700B">
            <wp:extent cx="2105025" cy="2870200"/>
            <wp:effectExtent l="0" t="0" r="9525" b="6350"/>
            <wp:docPr id="2" name="Bilde 2" descr="Et bilde som inneholder bord, vin, innendørs,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2870200"/>
                    </a:xfrm>
                    <a:prstGeom prst="rect">
                      <a:avLst/>
                    </a:prstGeom>
                  </pic:spPr>
                </pic:pic>
              </a:graphicData>
            </a:graphic>
          </wp:inline>
        </w:drawing>
      </w:r>
    </w:p>
    <w:p w14:paraId="5FAFBA44" w14:textId="77777777" w:rsidR="005A2A0C" w:rsidRDefault="005A2A0C" w:rsidP="000A797C">
      <w:pPr>
        <w:rPr>
          <w:b/>
          <w:bCs/>
          <w:sz w:val="28"/>
          <w:szCs w:val="28"/>
        </w:rPr>
      </w:pPr>
    </w:p>
    <w:p w14:paraId="7389A322" w14:textId="77777777" w:rsidR="0000023B" w:rsidRDefault="0000023B" w:rsidP="000A797C">
      <w:pPr>
        <w:rPr>
          <w:sz w:val="28"/>
          <w:szCs w:val="28"/>
        </w:rPr>
      </w:pPr>
    </w:p>
    <w:p w14:paraId="024446CB" w14:textId="77777777" w:rsidR="00610561" w:rsidRDefault="00610561" w:rsidP="000A797C">
      <w:pPr>
        <w:rPr>
          <w:sz w:val="28"/>
          <w:szCs w:val="28"/>
        </w:rPr>
      </w:pPr>
    </w:p>
    <w:p w14:paraId="3DF95042" w14:textId="77777777" w:rsidR="00696CD5" w:rsidRDefault="00696CD5" w:rsidP="000A797C">
      <w:pPr>
        <w:rPr>
          <w:sz w:val="28"/>
          <w:szCs w:val="28"/>
        </w:rPr>
      </w:pPr>
    </w:p>
    <w:p w14:paraId="2088B877" w14:textId="33024BFF" w:rsidR="00204001" w:rsidRPr="00094B18" w:rsidRDefault="0091615A" w:rsidP="000A797C">
      <w:pPr>
        <w:rPr>
          <w:b/>
          <w:bCs/>
          <w:sz w:val="32"/>
          <w:szCs w:val="32"/>
          <w:lang w:val="en-GB"/>
        </w:rPr>
      </w:pPr>
      <w:r w:rsidRPr="00094B18">
        <w:rPr>
          <w:b/>
          <w:bCs/>
          <w:sz w:val="32"/>
          <w:szCs w:val="32"/>
          <w:lang w:val="en-GB"/>
        </w:rPr>
        <w:t>Vinner Top 20; GCH CH Quiche’s Phoenix Rising</w:t>
      </w:r>
      <w:r w:rsidR="00D929F8" w:rsidRPr="00094B18">
        <w:rPr>
          <w:b/>
          <w:bCs/>
          <w:sz w:val="32"/>
          <w:szCs w:val="32"/>
          <w:lang w:val="en-GB"/>
        </w:rPr>
        <w:t>, e; Elaine &amp; Louise Paquette</w:t>
      </w:r>
    </w:p>
    <w:p w14:paraId="38196175" w14:textId="77777777" w:rsidR="00204001" w:rsidRDefault="00204001" w:rsidP="000A797C">
      <w:pPr>
        <w:rPr>
          <w:sz w:val="28"/>
          <w:szCs w:val="28"/>
        </w:rPr>
      </w:pPr>
      <w:r>
        <w:rPr>
          <w:noProof/>
          <w:sz w:val="28"/>
          <w:szCs w:val="28"/>
        </w:rPr>
        <w:drawing>
          <wp:inline distT="0" distB="0" distL="0" distR="0" wp14:anchorId="175B2F17" wp14:editId="202A37B6">
            <wp:extent cx="2457450" cy="3578634"/>
            <wp:effectExtent l="0" t="0" r="0" b="3175"/>
            <wp:docPr id="3" name="Bilde 3" descr="Et bilde som inneholder hund, pattedyr, 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pres top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0865" cy="3627295"/>
                    </a:xfrm>
                    <a:prstGeom prst="rect">
                      <a:avLst/>
                    </a:prstGeom>
                  </pic:spPr>
                </pic:pic>
              </a:graphicData>
            </a:graphic>
          </wp:inline>
        </w:drawing>
      </w:r>
      <w:r>
        <w:rPr>
          <w:sz w:val="28"/>
          <w:szCs w:val="28"/>
        </w:rPr>
        <w:tab/>
      </w:r>
      <w:r>
        <w:rPr>
          <w:noProof/>
          <w:sz w:val="28"/>
          <w:szCs w:val="28"/>
        </w:rPr>
        <w:drawing>
          <wp:inline distT="0" distB="0" distL="0" distR="0" wp14:anchorId="0EA7F6FE" wp14:editId="5CBB38C0">
            <wp:extent cx="2178908" cy="3539430"/>
            <wp:effectExtent l="0" t="0" r="0" b="4445"/>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 top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7133" cy="3601523"/>
                    </a:xfrm>
                    <a:prstGeom prst="rect">
                      <a:avLst/>
                    </a:prstGeom>
                  </pic:spPr>
                </pic:pic>
              </a:graphicData>
            </a:graphic>
          </wp:inline>
        </w:drawing>
      </w:r>
    </w:p>
    <w:p w14:paraId="40BC9022" w14:textId="77777777" w:rsidR="00204001" w:rsidRDefault="00204001" w:rsidP="000A797C">
      <w:pPr>
        <w:rPr>
          <w:sz w:val="28"/>
          <w:szCs w:val="28"/>
        </w:rPr>
      </w:pPr>
    </w:p>
    <w:p w14:paraId="40A9AA67" w14:textId="77777777" w:rsidR="00425BB6" w:rsidRDefault="00425BB6" w:rsidP="000A797C">
      <w:pPr>
        <w:rPr>
          <w:b/>
          <w:bCs/>
          <w:sz w:val="32"/>
          <w:szCs w:val="32"/>
        </w:rPr>
      </w:pPr>
    </w:p>
    <w:p w14:paraId="04F17465" w14:textId="77777777" w:rsidR="00425BB6" w:rsidRDefault="00425BB6" w:rsidP="000A797C">
      <w:pPr>
        <w:rPr>
          <w:b/>
          <w:bCs/>
          <w:sz w:val="32"/>
          <w:szCs w:val="32"/>
        </w:rPr>
      </w:pPr>
    </w:p>
    <w:p w14:paraId="1CF23EE5" w14:textId="47FB0B68" w:rsidR="00204001" w:rsidRPr="00696CD5" w:rsidRDefault="00ED3BD2" w:rsidP="000A797C">
      <w:pPr>
        <w:rPr>
          <w:b/>
          <w:bCs/>
          <w:sz w:val="32"/>
          <w:szCs w:val="32"/>
        </w:rPr>
      </w:pPr>
      <w:r w:rsidRPr="00696CD5">
        <w:rPr>
          <w:b/>
          <w:bCs/>
          <w:sz w:val="32"/>
          <w:szCs w:val="32"/>
        </w:rPr>
        <w:lastRenderedPageBreak/>
        <w:t>3 utstillinger på en uke!</w:t>
      </w:r>
    </w:p>
    <w:p w14:paraId="4E5D7F28" w14:textId="01D9C942" w:rsidR="00696CD5" w:rsidRDefault="00610561" w:rsidP="00BB07B2">
      <w:pPr>
        <w:rPr>
          <w:sz w:val="28"/>
          <w:szCs w:val="28"/>
        </w:rPr>
      </w:pPr>
      <w:r w:rsidRPr="00610561">
        <w:rPr>
          <w:sz w:val="28"/>
          <w:szCs w:val="28"/>
        </w:rPr>
        <w:t>I tillegg til hovedutstilling</w:t>
      </w:r>
      <w:r>
        <w:rPr>
          <w:sz w:val="28"/>
          <w:szCs w:val="28"/>
        </w:rPr>
        <w:t xml:space="preserve">en </w:t>
      </w:r>
      <w:r w:rsidR="00696CD5">
        <w:rPr>
          <w:sz w:val="28"/>
          <w:szCs w:val="28"/>
        </w:rPr>
        <w:t>The</w:t>
      </w:r>
      <w:r w:rsidRPr="00610561">
        <w:rPr>
          <w:sz w:val="28"/>
          <w:szCs w:val="28"/>
        </w:rPr>
        <w:t xml:space="preserve"> National, avholdt Greater Washington Bouvier des Flandres Club</w:t>
      </w:r>
      <w:r>
        <w:rPr>
          <w:sz w:val="28"/>
          <w:szCs w:val="28"/>
        </w:rPr>
        <w:t xml:space="preserve"> 2 spesialer. The National gikk over flere dager.</w:t>
      </w:r>
      <w:r w:rsidR="00696CD5">
        <w:rPr>
          <w:sz w:val="28"/>
          <w:szCs w:val="28"/>
        </w:rPr>
        <w:t xml:space="preserve"> Det var en felles katalog for alle utstillingene med markering for hvilke dager hundene var påmeldt, ca 125 var påmeldt til The National.</w:t>
      </w:r>
    </w:p>
    <w:p w14:paraId="73E405A2" w14:textId="77777777" w:rsidR="00B902E3" w:rsidRPr="00AD618A" w:rsidRDefault="00B902E3" w:rsidP="000A797C">
      <w:pPr>
        <w:rPr>
          <w:b/>
          <w:bCs/>
          <w:sz w:val="32"/>
          <w:szCs w:val="32"/>
        </w:rPr>
      </w:pPr>
      <w:r w:rsidRPr="00AD618A">
        <w:rPr>
          <w:b/>
          <w:bCs/>
          <w:sz w:val="32"/>
          <w:szCs w:val="32"/>
        </w:rPr>
        <w:t>Rasestandard</w:t>
      </w:r>
    </w:p>
    <w:p w14:paraId="0DB90B78" w14:textId="20D9097C" w:rsidR="00696CD5" w:rsidRDefault="005241A1" w:rsidP="000A797C">
      <w:pPr>
        <w:rPr>
          <w:sz w:val="28"/>
          <w:szCs w:val="28"/>
        </w:rPr>
      </w:pPr>
      <w:r>
        <w:rPr>
          <w:sz w:val="28"/>
          <w:szCs w:val="28"/>
        </w:rPr>
        <w:t xml:space="preserve">Rasestandarden man dømmer etter i USA er ikke helt identisk med den vi kjenner innen FCI. Det er noen små avvik i </w:t>
      </w:r>
      <w:r w:rsidR="00864F99">
        <w:rPr>
          <w:sz w:val="28"/>
          <w:szCs w:val="28"/>
        </w:rPr>
        <w:t>bl</w:t>
      </w:r>
      <w:r w:rsidR="00BB07B2">
        <w:rPr>
          <w:sz w:val="28"/>
          <w:szCs w:val="28"/>
        </w:rPr>
        <w:t>ant annet</w:t>
      </w:r>
      <w:r w:rsidR="00864F99">
        <w:rPr>
          <w:sz w:val="28"/>
          <w:szCs w:val="28"/>
        </w:rPr>
        <w:t xml:space="preserve"> </w:t>
      </w:r>
      <w:r>
        <w:rPr>
          <w:sz w:val="28"/>
          <w:szCs w:val="28"/>
        </w:rPr>
        <w:t xml:space="preserve">størrelse, og farge. </w:t>
      </w:r>
    </w:p>
    <w:p w14:paraId="0EF9B890" w14:textId="4282E0A6" w:rsidR="005241A1" w:rsidRPr="00094B18" w:rsidRDefault="005241A1" w:rsidP="000A797C">
      <w:pPr>
        <w:rPr>
          <w:sz w:val="28"/>
          <w:szCs w:val="28"/>
          <w:lang w:val="en-GB"/>
        </w:rPr>
      </w:pPr>
      <w:r w:rsidRPr="00094B18">
        <w:rPr>
          <w:sz w:val="28"/>
          <w:szCs w:val="28"/>
          <w:lang w:val="en-GB"/>
        </w:rPr>
        <w:t>Om farge sies det; From fawn to black, passing through salt and pepper, gr</w:t>
      </w:r>
      <w:r w:rsidR="00D929F8" w:rsidRPr="00094B18">
        <w:rPr>
          <w:sz w:val="28"/>
          <w:szCs w:val="28"/>
          <w:lang w:val="en-GB"/>
        </w:rPr>
        <w:t>e</w:t>
      </w:r>
      <w:r w:rsidRPr="00094B18">
        <w:rPr>
          <w:sz w:val="28"/>
          <w:szCs w:val="28"/>
          <w:lang w:val="en-GB"/>
        </w:rPr>
        <w:t>y and brindle. A small white star on the chest is allowed. Other than chocolate brown, white, or parti-color, which are to be severely penalized, no one color is to be favored.</w:t>
      </w:r>
    </w:p>
    <w:p w14:paraId="1D2A281C" w14:textId="77777777" w:rsidR="005241A1" w:rsidRDefault="001F53CC" w:rsidP="000A797C">
      <w:pPr>
        <w:rPr>
          <w:sz w:val="28"/>
          <w:szCs w:val="28"/>
        </w:rPr>
      </w:pPr>
      <w:r>
        <w:rPr>
          <w:sz w:val="28"/>
          <w:szCs w:val="28"/>
        </w:rPr>
        <w:t xml:space="preserve">Det er altså tillatt med fargen «fawn». De kan være ganske lyse som unge, men skal utvikle et gråskjær i pelsen etter hvert. Så nærmest hvite er altså ikke ønskelig. </w:t>
      </w:r>
    </w:p>
    <w:p w14:paraId="75516BB2" w14:textId="77777777" w:rsidR="001F53CC" w:rsidRDefault="001F53CC" w:rsidP="001F53CC">
      <w:r w:rsidRPr="001F53CC">
        <w:rPr>
          <w:noProof/>
          <w:sz w:val="28"/>
          <w:szCs w:val="28"/>
        </w:rPr>
        <mc:AlternateContent>
          <mc:Choice Requires="wps">
            <w:drawing>
              <wp:anchor distT="45720" distB="45720" distL="114300" distR="114300" simplePos="0" relativeHeight="251663360" behindDoc="0" locked="0" layoutInCell="1" allowOverlap="1" wp14:anchorId="157D0CB9" wp14:editId="0211EF2F">
                <wp:simplePos x="0" y="0"/>
                <wp:positionH relativeFrom="column">
                  <wp:posOffset>2295525</wp:posOffset>
                </wp:positionH>
                <wp:positionV relativeFrom="paragraph">
                  <wp:posOffset>66675</wp:posOffset>
                </wp:positionV>
                <wp:extent cx="2330450" cy="1866900"/>
                <wp:effectExtent l="0" t="0" r="0" b="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866900"/>
                        </a:xfrm>
                        <a:prstGeom prst="rect">
                          <a:avLst/>
                        </a:prstGeom>
                        <a:solidFill>
                          <a:srgbClr val="FFFFFF"/>
                        </a:solidFill>
                        <a:ln w="9525">
                          <a:noFill/>
                          <a:miter lim="800000"/>
                          <a:headEnd/>
                          <a:tailEnd/>
                        </a:ln>
                      </wps:spPr>
                      <wps:txbx>
                        <w:txbxContent>
                          <w:p w14:paraId="552FDD8F" w14:textId="77777777" w:rsidR="001F53CC" w:rsidRDefault="001F53CC">
                            <w:pPr>
                              <w:rPr>
                                <w:sz w:val="28"/>
                                <w:szCs w:val="28"/>
                              </w:rPr>
                            </w:pPr>
                            <w:r>
                              <w:rPr>
                                <w:sz w:val="28"/>
                                <w:szCs w:val="28"/>
                              </w:rPr>
                              <w:t xml:space="preserve">Eksempel på en fawn som med fordel kunne hatt mer grått i pelsen. </w:t>
                            </w:r>
                          </w:p>
                          <w:p w14:paraId="28538D91" w14:textId="77777777" w:rsidR="001F53CC" w:rsidRPr="001F53CC" w:rsidRDefault="001F53CC">
                            <w:pPr>
                              <w:rPr>
                                <w:sz w:val="28"/>
                                <w:szCs w:val="28"/>
                              </w:rPr>
                            </w:pPr>
                            <w:r>
                              <w:rPr>
                                <w:sz w:val="28"/>
                                <w:szCs w:val="28"/>
                              </w:rPr>
                              <w:t>Overpelsen på mange av de mangler struktur, og blir for myke.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D0CB9" id="_x0000_s1028" type="#_x0000_t202" style="position:absolute;margin-left:180.75pt;margin-top:5.25pt;width:183.5pt;height:14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" stroked="f">
                <v:textbox>
                  <w:txbxContent>
                    <w:p w14:paraId="552FDD8F" w14:textId="77777777" w:rsidR="001F53CC" w:rsidRDefault="001F53CC">
                      <w:pPr>
                        <w:rPr>
                          <w:sz w:val="28"/>
                          <w:szCs w:val="28"/>
                        </w:rPr>
                      </w:pPr>
                      <w:r>
                        <w:rPr>
                          <w:sz w:val="28"/>
                          <w:szCs w:val="28"/>
                        </w:rPr>
                        <w:t xml:space="preserve">Eksempel på en fawn som med fordel kunne hatt mer grått i pelsen. </w:t>
                      </w:r>
                    </w:p>
                    <w:p w14:paraId="28538D91" w14:textId="77777777" w:rsidR="001F53CC" w:rsidRPr="001F53CC" w:rsidRDefault="001F53CC">
                      <w:pPr>
                        <w:rPr>
                          <w:sz w:val="28"/>
                          <w:szCs w:val="28"/>
                        </w:rPr>
                      </w:pPr>
                      <w:r>
                        <w:rPr>
                          <w:sz w:val="28"/>
                          <w:szCs w:val="28"/>
                        </w:rPr>
                        <w:t>Overpelsen på mange av de mangler struktur, og blir for myke.</w:t>
                      </w:r>
                    </w:p>
                  </w:txbxContent>
                </v:textbox>
                <w10:wrap type="square"/>
              </v:shape>
            </w:pict>
          </mc:Fallback>
        </mc:AlternateContent>
      </w:r>
      <w:r>
        <w:rPr>
          <w:noProof/>
          <w:sz w:val="28"/>
          <w:szCs w:val="28"/>
        </w:rPr>
        <w:drawing>
          <wp:inline distT="0" distB="0" distL="0" distR="0" wp14:anchorId="1DF7129A" wp14:editId="2A9162CE">
            <wp:extent cx="2134817" cy="3009467"/>
            <wp:effectExtent l="0" t="0" r="0" b="635"/>
            <wp:docPr id="10" name="Bilde 10" descr="Et bilde som inneholder hund, dyr, pattedyr,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ond.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179086" cy="3071873"/>
                    </a:xfrm>
                    <a:prstGeom prst="rect">
                      <a:avLst/>
                    </a:prstGeom>
                  </pic:spPr>
                </pic:pic>
              </a:graphicData>
            </a:graphic>
          </wp:inline>
        </w:drawing>
      </w:r>
      <w:r w:rsidRPr="001F53CC">
        <w:t xml:space="preserve"> </w:t>
      </w:r>
    </w:p>
    <w:p w14:paraId="4F9D8E57" w14:textId="77777777" w:rsidR="001F53CC" w:rsidRDefault="001F53CC" w:rsidP="000A797C">
      <w:pPr>
        <w:rPr>
          <w:sz w:val="28"/>
          <w:szCs w:val="28"/>
        </w:rPr>
      </w:pPr>
    </w:p>
    <w:p w14:paraId="6A6A710D" w14:textId="4A20CE96" w:rsidR="001F53CC" w:rsidRDefault="0099785A" w:rsidP="000A797C">
      <w:pPr>
        <w:rPr>
          <w:sz w:val="28"/>
          <w:szCs w:val="28"/>
        </w:rPr>
      </w:pPr>
      <w:r>
        <w:rPr>
          <w:sz w:val="28"/>
          <w:szCs w:val="28"/>
        </w:rPr>
        <w:t xml:space="preserve">Rasestandarden beskriver kun feil, og grove feil, og ingen </w:t>
      </w:r>
      <w:r w:rsidR="000D7541">
        <w:rPr>
          <w:sz w:val="28"/>
          <w:szCs w:val="28"/>
        </w:rPr>
        <w:t>d</w:t>
      </w:r>
      <w:r>
        <w:rPr>
          <w:sz w:val="28"/>
          <w:szCs w:val="28"/>
        </w:rPr>
        <w:t>iskvalifiserende feil.</w:t>
      </w:r>
    </w:p>
    <w:p w14:paraId="062050F7" w14:textId="66A157A6" w:rsidR="0099785A" w:rsidRDefault="0099785A" w:rsidP="000A797C">
      <w:pPr>
        <w:rPr>
          <w:sz w:val="28"/>
          <w:szCs w:val="28"/>
        </w:rPr>
      </w:pPr>
    </w:p>
    <w:p w14:paraId="56AC64F4" w14:textId="61677D2B" w:rsidR="0099785A" w:rsidRDefault="0099785A" w:rsidP="000A797C">
      <w:pPr>
        <w:rPr>
          <w:b/>
          <w:bCs/>
          <w:sz w:val="32"/>
          <w:szCs w:val="32"/>
        </w:rPr>
      </w:pPr>
      <w:r w:rsidRPr="0099785A">
        <w:rPr>
          <w:b/>
          <w:bCs/>
          <w:sz w:val="32"/>
          <w:szCs w:val="32"/>
        </w:rPr>
        <w:t>Bedømmelses system</w:t>
      </w:r>
      <w:r>
        <w:rPr>
          <w:b/>
          <w:bCs/>
          <w:sz w:val="32"/>
          <w:szCs w:val="32"/>
        </w:rPr>
        <w:t>.</w:t>
      </w:r>
    </w:p>
    <w:p w14:paraId="5A39CC70" w14:textId="0F5B0854" w:rsidR="0099785A" w:rsidRDefault="00E8624D" w:rsidP="000A797C">
      <w:pPr>
        <w:rPr>
          <w:sz w:val="28"/>
          <w:szCs w:val="28"/>
        </w:rPr>
      </w:pPr>
      <w:r>
        <w:rPr>
          <w:sz w:val="28"/>
          <w:szCs w:val="28"/>
        </w:rPr>
        <w:t>Det skrives ikke kritikker, og man graderer ikke hundene som vi gjør med ck, excellent, vg, good mm.</w:t>
      </w:r>
    </w:p>
    <w:p w14:paraId="169D8990" w14:textId="09CE9350" w:rsidR="00E8624D" w:rsidRDefault="00E8624D" w:rsidP="000A797C">
      <w:pPr>
        <w:rPr>
          <w:sz w:val="28"/>
          <w:szCs w:val="28"/>
        </w:rPr>
      </w:pPr>
      <w:r>
        <w:rPr>
          <w:sz w:val="28"/>
          <w:szCs w:val="28"/>
        </w:rPr>
        <w:t>Hundene plasseres i hver klasse, og vinneren av hver offisielle klasse konkurrerer om BIR, BIM, Select Dog/Bitch og Award of Merit.</w:t>
      </w:r>
      <w:r w:rsidR="00BB07B2">
        <w:rPr>
          <w:sz w:val="28"/>
          <w:szCs w:val="28"/>
        </w:rPr>
        <w:t xml:space="preserve"> Det vil si at</w:t>
      </w:r>
      <w:r>
        <w:rPr>
          <w:sz w:val="28"/>
          <w:szCs w:val="28"/>
        </w:rPr>
        <w:t xml:space="preserve"> en valp </w:t>
      </w:r>
      <w:r w:rsidR="00BB07B2">
        <w:rPr>
          <w:sz w:val="28"/>
          <w:szCs w:val="28"/>
        </w:rPr>
        <w:t xml:space="preserve">i klassen </w:t>
      </w:r>
      <w:r>
        <w:rPr>
          <w:sz w:val="28"/>
          <w:szCs w:val="28"/>
        </w:rPr>
        <w:t xml:space="preserve">6-9 mnd kan </w:t>
      </w:r>
      <w:r w:rsidR="00BB07B2">
        <w:rPr>
          <w:sz w:val="28"/>
          <w:szCs w:val="28"/>
        </w:rPr>
        <w:t xml:space="preserve">i </w:t>
      </w:r>
      <w:r>
        <w:rPr>
          <w:sz w:val="28"/>
          <w:szCs w:val="28"/>
        </w:rPr>
        <w:t>teor</w:t>
      </w:r>
      <w:r w:rsidR="00BB07B2">
        <w:rPr>
          <w:sz w:val="28"/>
          <w:szCs w:val="28"/>
        </w:rPr>
        <w:t>ien</w:t>
      </w:r>
      <w:r>
        <w:rPr>
          <w:sz w:val="28"/>
          <w:szCs w:val="28"/>
        </w:rPr>
        <w:t xml:space="preserve"> bli BIR på en utstilling.</w:t>
      </w:r>
    </w:p>
    <w:p w14:paraId="36B861F2" w14:textId="5569DE00" w:rsidR="00E8624D" w:rsidRDefault="00E8624D" w:rsidP="000A797C">
      <w:pPr>
        <w:rPr>
          <w:sz w:val="28"/>
          <w:szCs w:val="28"/>
        </w:rPr>
      </w:pPr>
      <w:r>
        <w:rPr>
          <w:sz w:val="28"/>
          <w:szCs w:val="28"/>
        </w:rPr>
        <w:lastRenderedPageBreak/>
        <w:t>En utfordring med rasestandarden og bedømmelses systemet er at en hund med feil bitt, feil farge, manglende tenner eller a</w:t>
      </w:r>
      <w:r w:rsidR="00455B0A">
        <w:rPr>
          <w:sz w:val="28"/>
          <w:szCs w:val="28"/>
        </w:rPr>
        <w:t>ndre for oss diskvalifiserende feil kan ende opp som klassevinner og også BIR. Derfor bør man undersøke hundenes kvaliteter nærmere, hvis man er interessert i en hund herfra, og ikke bare bli blendet av utstillingsresultater.</w:t>
      </w:r>
    </w:p>
    <w:p w14:paraId="107FEA93" w14:textId="642A3BAA" w:rsidR="001F53CC" w:rsidRDefault="0045691A" w:rsidP="000A797C">
      <w:pPr>
        <w:rPr>
          <w:sz w:val="28"/>
          <w:szCs w:val="28"/>
        </w:rPr>
      </w:pPr>
      <w:r>
        <w:rPr>
          <w:sz w:val="28"/>
          <w:szCs w:val="28"/>
        </w:rPr>
        <w:t xml:space="preserve">Skal man benytte en hund fra USA, er det også viktig å sette seg inn i farger i linjene til hundene, slik at man </w:t>
      </w:r>
      <w:r w:rsidR="000D7541">
        <w:rPr>
          <w:sz w:val="28"/>
          <w:szCs w:val="28"/>
        </w:rPr>
        <w:t xml:space="preserve">prøver å </w:t>
      </w:r>
      <w:r>
        <w:rPr>
          <w:sz w:val="28"/>
          <w:szCs w:val="28"/>
        </w:rPr>
        <w:t>unngå overraskelser i form av fawn fargede i et kull. De fleste oppdrettere av en viss størrelse skiller imidlertid oppdrettet sitt i</w:t>
      </w:r>
      <w:r w:rsidR="00BE0C25">
        <w:rPr>
          <w:sz w:val="28"/>
          <w:szCs w:val="28"/>
        </w:rPr>
        <w:t xml:space="preserve"> forhold til</w:t>
      </w:r>
      <w:r>
        <w:rPr>
          <w:sz w:val="28"/>
          <w:szCs w:val="28"/>
        </w:rPr>
        <w:t xml:space="preserve"> farger.</w:t>
      </w:r>
    </w:p>
    <w:p w14:paraId="059A89CC" w14:textId="7882CD81" w:rsidR="009B5737" w:rsidRDefault="009B5737" w:rsidP="000A797C">
      <w:pPr>
        <w:rPr>
          <w:sz w:val="28"/>
          <w:szCs w:val="28"/>
        </w:rPr>
      </w:pPr>
      <w:r>
        <w:rPr>
          <w:sz w:val="28"/>
          <w:szCs w:val="28"/>
        </w:rPr>
        <w:t xml:space="preserve">Den største klassen på National var «Best of Breed» med 51 påmeldte tisper og hanner. Imponerende å se så mange i ringen samtidig. Alle disse er Champions. </w:t>
      </w:r>
    </w:p>
    <w:p w14:paraId="62606B53" w14:textId="77777777" w:rsidR="006E035B" w:rsidRDefault="00740013" w:rsidP="000A797C">
      <w:pPr>
        <w:rPr>
          <w:sz w:val="28"/>
          <w:szCs w:val="28"/>
        </w:rPr>
      </w:pPr>
      <w:r>
        <w:rPr>
          <w:sz w:val="28"/>
          <w:szCs w:val="28"/>
        </w:rPr>
        <w:t xml:space="preserve">Resultater kan studeres for de som er ekstra interessert på </w:t>
      </w:r>
    </w:p>
    <w:p w14:paraId="4D12B783" w14:textId="0725990B" w:rsidR="00740013" w:rsidRDefault="00FE69AF" w:rsidP="000A797C">
      <w:pPr>
        <w:rPr>
          <w:sz w:val="28"/>
          <w:szCs w:val="28"/>
        </w:rPr>
      </w:pPr>
      <w:hyperlink r:id="rId11" w:history="1">
        <w:r w:rsidR="006E035B" w:rsidRPr="00284163">
          <w:rPr>
            <w:rStyle w:val="Hyperkobling"/>
            <w:rFonts w:ascii="Helvetica" w:hAnsi="Helvetica" w:cs="Helvetica"/>
            <w:sz w:val="21"/>
            <w:szCs w:val="21"/>
            <w:shd w:val="clear" w:color="auto" w:fill="FFFFFF"/>
          </w:rPr>
          <w:t>https://www.foytrentdogshows.com/showresults.html</w:t>
        </w:r>
      </w:hyperlink>
    </w:p>
    <w:p w14:paraId="1656BDA1" w14:textId="0469E28A" w:rsidR="001F53CC" w:rsidRDefault="0062397A" w:rsidP="000A797C">
      <w:pPr>
        <w:rPr>
          <w:b/>
          <w:bCs/>
          <w:sz w:val="32"/>
          <w:szCs w:val="32"/>
        </w:rPr>
      </w:pPr>
      <w:r w:rsidRPr="0062397A">
        <w:rPr>
          <w:b/>
          <w:bCs/>
          <w:sz w:val="32"/>
          <w:szCs w:val="32"/>
        </w:rPr>
        <w:t>Fotografering</w:t>
      </w:r>
    </w:p>
    <w:p w14:paraId="6D247BAE" w14:textId="788C9CCA" w:rsidR="0062397A" w:rsidRPr="009B5737" w:rsidRDefault="009B5737" w:rsidP="000A797C">
      <w:pPr>
        <w:rPr>
          <w:sz w:val="28"/>
          <w:szCs w:val="28"/>
        </w:rPr>
      </w:pPr>
      <w:r>
        <w:rPr>
          <w:sz w:val="28"/>
          <w:szCs w:val="28"/>
        </w:rPr>
        <w:t>Det var dessverre ikke tillatt å gå inn i ringen for å ta bilder, alle rettigheter hadde en offisiell fotograf. Lysforholdene gjorde det vanskelig å ta kvalitetsbilder fra utsiden av ringen. De som er interessert finner bilder fra hele uken og alle aktiviteter her;</w:t>
      </w:r>
    </w:p>
    <w:p w14:paraId="2B9E52F6" w14:textId="5477FC6D" w:rsidR="009B5737" w:rsidRDefault="00FE69AF" w:rsidP="000A797C">
      <w:pPr>
        <w:rPr>
          <w:rStyle w:val="Hyperkobling"/>
        </w:rPr>
      </w:pPr>
      <w:hyperlink r:id="rId12" w:history="1">
        <w:r w:rsidR="009B5737">
          <w:rPr>
            <w:rStyle w:val="Hyperkobling"/>
          </w:rPr>
          <w:t>https://phyllisensleyphotography.zenfolio.com/f979774561</w:t>
        </w:r>
      </w:hyperlink>
    </w:p>
    <w:p w14:paraId="322F2731" w14:textId="77777777" w:rsidR="00EB457F" w:rsidRPr="0090404F" w:rsidRDefault="00EB457F" w:rsidP="00EB457F">
      <w:pPr>
        <w:rPr>
          <w:b/>
          <w:bCs/>
          <w:sz w:val="32"/>
          <w:szCs w:val="32"/>
        </w:rPr>
      </w:pPr>
      <w:r w:rsidRPr="0090404F">
        <w:rPr>
          <w:b/>
          <w:bCs/>
          <w:sz w:val="32"/>
          <w:szCs w:val="32"/>
        </w:rPr>
        <w:t>Galleri</w:t>
      </w:r>
    </w:p>
    <w:p w14:paraId="55FF58BE" w14:textId="77777777" w:rsidR="00EB457F" w:rsidRDefault="00EB457F" w:rsidP="00EB457F">
      <w:pPr>
        <w:rPr>
          <w:sz w:val="28"/>
          <w:szCs w:val="28"/>
        </w:rPr>
      </w:pPr>
      <w:r>
        <w:rPr>
          <w:sz w:val="28"/>
          <w:szCs w:val="28"/>
        </w:rPr>
        <w:t>Noen eiere har gitt meg tillatelse til å bruke bilder i artikkelen.</w:t>
      </w:r>
    </w:p>
    <w:p w14:paraId="3FFC57FA" w14:textId="77777777" w:rsidR="00EB457F" w:rsidRDefault="00EB457F" w:rsidP="00EB457F">
      <w:pPr>
        <w:rPr>
          <w:sz w:val="28"/>
          <w:szCs w:val="28"/>
        </w:rPr>
      </w:pPr>
      <w:r>
        <w:rPr>
          <w:sz w:val="28"/>
          <w:szCs w:val="28"/>
        </w:rPr>
        <w:t xml:space="preserve">Viser til linken </w:t>
      </w:r>
      <w:hyperlink r:id="rId13" w:history="1">
        <w:r>
          <w:rPr>
            <w:rStyle w:val="Hyperkobling"/>
          </w:rPr>
          <w:t>https://phyllisensleyphotography.zenfolio.com/f979774561</w:t>
        </w:r>
      </w:hyperlink>
      <w:r>
        <w:t xml:space="preserve"> </w:t>
      </w:r>
      <w:r w:rsidRPr="00A40C12">
        <w:rPr>
          <w:sz w:val="28"/>
          <w:szCs w:val="28"/>
        </w:rPr>
        <w:t>for de som vil se flere.</w:t>
      </w:r>
    </w:p>
    <w:p w14:paraId="4EC7DB53" w14:textId="77777777" w:rsidR="00EB457F" w:rsidRPr="0090404F" w:rsidRDefault="00EB457F" w:rsidP="00EB457F">
      <w:pPr>
        <w:rPr>
          <w:sz w:val="28"/>
          <w:szCs w:val="28"/>
        </w:rPr>
      </w:pPr>
      <w:r>
        <w:rPr>
          <w:noProof/>
          <w:sz w:val="28"/>
          <w:szCs w:val="28"/>
        </w:rPr>
        <w:drawing>
          <wp:inline distT="0" distB="0" distL="0" distR="0" wp14:anchorId="4361E4D6" wp14:editId="1D94CF18">
            <wp:extent cx="5257800" cy="4107876"/>
            <wp:effectExtent l="0" t="0" r="0" b="6985"/>
            <wp:docPr id="12" name="Bilde 12" descr="Et bilde som inneholder tre, utendørs, g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Special Sirius Star's My Cherie Amour.jpg"/>
                    <pic:cNvPicPr/>
                  </pic:nvPicPr>
                  <pic:blipFill>
                    <a:blip r:embed="rId14">
                      <a:extLst>
                        <a:ext uri="{28A0092B-C50C-407E-A947-70E740481C1C}">
                          <a14:useLocalDpi xmlns:a14="http://schemas.microsoft.com/office/drawing/2010/main" val="0"/>
                        </a:ext>
                      </a:extLst>
                    </a:blip>
                    <a:stretch>
                      <a:fillRect/>
                    </a:stretch>
                  </pic:blipFill>
                  <pic:spPr>
                    <a:xfrm>
                      <a:off x="0" y="0"/>
                      <a:ext cx="5272210" cy="4119134"/>
                    </a:xfrm>
                    <a:prstGeom prst="rect">
                      <a:avLst/>
                    </a:prstGeom>
                  </pic:spPr>
                </pic:pic>
              </a:graphicData>
            </a:graphic>
          </wp:inline>
        </w:drawing>
      </w:r>
    </w:p>
    <w:p w14:paraId="6435E042" w14:textId="77777777" w:rsidR="00EB457F" w:rsidRDefault="00EB457F" w:rsidP="00EB457F">
      <w:pPr>
        <w:rPr>
          <w:sz w:val="28"/>
          <w:szCs w:val="28"/>
        </w:rPr>
      </w:pPr>
      <w:r w:rsidRPr="00094B18">
        <w:rPr>
          <w:sz w:val="28"/>
          <w:szCs w:val="28"/>
          <w:lang w:val="en-GB"/>
        </w:rPr>
        <w:lastRenderedPageBreak/>
        <w:t xml:space="preserve">I’m Special Sirius Star’s My Cherie Amour, BIR valp National med oppdr. </w:t>
      </w:r>
      <w:r>
        <w:rPr>
          <w:sz w:val="28"/>
          <w:szCs w:val="28"/>
        </w:rPr>
        <w:t>Patricia Murray</w:t>
      </w:r>
    </w:p>
    <w:p w14:paraId="01E92D68" w14:textId="77777777" w:rsidR="00EB457F" w:rsidRDefault="00EB457F" w:rsidP="00EB457F">
      <w:pPr>
        <w:rPr>
          <w:sz w:val="28"/>
          <w:szCs w:val="28"/>
        </w:rPr>
      </w:pPr>
      <w:r>
        <w:rPr>
          <w:noProof/>
          <w:sz w:val="28"/>
          <w:szCs w:val="28"/>
        </w:rPr>
        <w:drawing>
          <wp:inline distT="0" distB="0" distL="0" distR="0" wp14:anchorId="70D98E07" wp14:editId="652A993A">
            <wp:extent cx="3901440" cy="3102864"/>
            <wp:effectExtent l="0" t="0" r="3810" b="2540"/>
            <wp:docPr id="14" name="Bilde 14" descr="Et bilde som inneholder tre, gress,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go BO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1440" cy="3102864"/>
                    </a:xfrm>
                    <a:prstGeom prst="rect">
                      <a:avLst/>
                    </a:prstGeom>
                  </pic:spPr>
                </pic:pic>
              </a:graphicData>
            </a:graphic>
          </wp:inline>
        </w:drawing>
      </w:r>
    </w:p>
    <w:p w14:paraId="697F91B2" w14:textId="77777777" w:rsidR="00EB457F" w:rsidRPr="00094B18" w:rsidRDefault="00EB457F" w:rsidP="00EB457F">
      <w:pPr>
        <w:rPr>
          <w:sz w:val="28"/>
          <w:szCs w:val="28"/>
          <w:lang w:val="en-GB"/>
        </w:rPr>
      </w:pPr>
      <w:r w:rsidRPr="00094B18">
        <w:rPr>
          <w:sz w:val="28"/>
          <w:szCs w:val="28"/>
          <w:lang w:val="en-GB"/>
        </w:rPr>
        <w:t>BIR 2x Regional Shows Avalon’s Ace’s Guardian Of Hugo, eiere June Guido/Steve Wieczor/Shelley Bowman.</w:t>
      </w:r>
    </w:p>
    <w:p w14:paraId="5E054C3B" w14:textId="77777777" w:rsidR="00EB457F" w:rsidRPr="00094B18" w:rsidRDefault="00EB457F" w:rsidP="00EB457F">
      <w:pPr>
        <w:rPr>
          <w:sz w:val="28"/>
          <w:szCs w:val="28"/>
          <w:lang w:val="en-GB"/>
        </w:rPr>
      </w:pPr>
    </w:p>
    <w:p w14:paraId="0C4A59DD" w14:textId="77777777" w:rsidR="00EB457F" w:rsidRPr="0062397A" w:rsidRDefault="00EB457F" w:rsidP="00EB457F">
      <w:pPr>
        <w:rPr>
          <w:sz w:val="28"/>
          <w:szCs w:val="28"/>
        </w:rPr>
      </w:pPr>
      <w:r>
        <w:rPr>
          <w:noProof/>
          <w:sz w:val="28"/>
          <w:szCs w:val="28"/>
        </w:rPr>
        <w:drawing>
          <wp:inline distT="0" distB="0" distL="0" distR="0" wp14:anchorId="2E453B7C" wp14:editId="3107CFBA">
            <wp:extent cx="5048250" cy="4038696"/>
            <wp:effectExtent l="0" t="0" r="0" b="0"/>
            <wp:docPr id="15" name="Bilde 15" descr="Et bilde som inneholder himmel, utendørs, hund,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n Idee's Road Less Traveled.jpg"/>
                    <pic:cNvPicPr/>
                  </pic:nvPicPr>
                  <pic:blipFill>
                    <a:blip r:embed="rId16">
                      <a:extLst>
                        <a:ext uri="{28A0092B-C50C-407E-A947-70E740481C1C}">
                          <a14:useLocalDpi xmlns:a14="http://schemas.microsoft.com/office/drawing/2010/main" val="0"/>
                        </a:ext>
                      </a:extLst>
                    </a:blip>
                    <a:stretch>
                      <a:fillRect/>
                    </a:stretch>
                  </pic:blipFill>
                  <pic:spPr>
                    <a:xfrm>
                      <a:off x="0" y="0"/>
                      <a:ext cx="5053553" cy="4042938"/>
                    </a:xfrm>
                    <a:prstGeom prst="rect">
                      <a:avLst/>
                    </a:prstGeom>
                  </pic:spPr>
                </pic:pic>
              </a:graphicData>
            </a:graphic>
          </wp:inline>
        </w:drawing>
      </w:r>
    </w:p>
    <w:p w14:paraId="1B663261" w14:textId="77777777" w:rsidR="00EB457F" w:rsidRDefault="00EB457F" w:rsidP="00EB457F">
      <w:pPr>
        <w:rPr>
          <w:sz w:val="28"/>
          <w:szCs w:val="28"/>
        </w:rPr>
      </w:pPr>
      <w:r>
        <w:rPr>
          <w:sz w:val="28"/>
          <w:szCs w:val="28"/>
        </w:rPr>
        <w:t>Vinner av 12-15mnd tispe alle 3 utstillinger; Bon Idee’s Road Less Traveled Eier/Oppdr. Angie Motta</w:t>
      </w:r>
    </w:p>
    <w:p w14:paraId="3AA76478" w14:textId="77777777" w:rsidR="00EB457F" w:rsidRDefault="00EB457F" w:rsidP="00EB457F">
      <w:pPr>
        <w:rPr>
          <w:sz w:val="28"/>
          <w:szCs w:val="28"/>
        </w:rPr>
      </w:pPr>
      <w:r>
        <w:rPr>
          <w:noProof/>
          <w:sz w:val="28"/>
          <w:szCs w:val="28"/>
        </w:rPr>
        <w:lastRenderedPageBreak/>
        <w:drawing>
          <wp:inline distT="0" distB="0" distL="0" distR="0" wp14:anchorId="13B8D795" wp14:editId="35332DC5">
            <wp:extent cx="5410200" cy="4343254"/>
            <wp:effectExtent l="0" t="0" r="0" b="635"/>
            <wp:docPr id="16" name="Bilde 16" descr="Et bilde som inneholder tre, gress, utendørs, 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verick.jpg"/>
                    <pic:cNvPicPr/>
                  </pic:nvPicPr>
                  <pic:blipFill>
                    <a:blip r:embed="rId17">
                      <a:extLst>
                        <a:ext uri="{28A0092B-C50C-407E-A947-70E740481C1C}">
                          <a14:useLocalDpi xmlns:a14="http://schemas.microsoft.com/office/drawing/2010/main" val="0"/>
                        </a:ext>
                      </a:extLst>
                    </a:blip>
                    <a:stretch>
                      <a:fillRect/>
                    </a:stretch>
                  </pic:blipFill>
                  <pic:spPr>
                    <a:xfrm>
                      <a:off x="0" y="0"/>
                      <a:ext cx="5446101" cy="4372075"/>
                    </a:xfrm>
                    <a:prstGeom prst="rect">
                      <a:avLst/>
                    </a:prstGeom>
                  </pic:spPr>
                </pic:pic>
              </a:graphicData>
            </a:graphic>
          </wp:inline>
        </w:drawing>
      </w:r>
    </w:p>
    <w:p w14:paraId="6327C948" w14:textId="486CF990" w:rsidR="00EB457F" w:rsidRPr="006E035B" w:rsidRDefault="00EB457F" w:rsidP="000A797C">
      <w:pPr>
        <w:rPr>
          <w:b/>
          <w:bCs/>
          <w:sz w:val="28"/>
          <w:szCs w:val="28"/>
        </w:rPr>
      </w:pPr>
      <w:r>
        <w:rPr>
          <w:sz w:val="28"/>
          <w:szCs w:val="28"/>
        </w:rPr>
        <w:t>Winners dog 2 dager; Bon Idee’s Quantico Looking For Top Gun Eier/oppdr. Angie Motta</w:t>
      </w:r>
    </w:p>
    <w:p w14:paraId="4AF5C77D" w14:textId="076FB2B7" w:rsidR="0062397A" w:rsidRDefault="0062397A" w:rsidP="000A797C">
      <w:pPr>
        <w:rPr>
          <w:b/>
          <w:bCs/>
          <w:sz w:val="32"/>
          <w:szCs w:val="32"/>
        </w:rPr>
      </w:pPr>
      <w:r>
        <w:rPr>
          <w:b/>
          <w:bCs/>
          <w:sz w:val="32"/>
          <w:szCs w:val="32"/>
        </w:rPr>
        <w:t>Kvalitet på hundene</w:t>
      </w:r>
    </w:p>
    <w:p w14:paraId="258B9CCC" w14:textId="006C9582" w:rsidR="005C27D5" w:rsidRDefault="005C27D5" w:rsidP="000A797C">
      <w:pPr>
        <w:rPr>
          <w:sz w:val="28"/>
          <w:szCs w:val="28"/>
        </w:rPr>
      </w:pPr>
      <w:r>
        <w:rPr>
          <w:sz w:val="28"/>
          <w:szCs w:val="28"/>
        </w:rPr>
        <w:t>De beholder mer pels på hundene i USA, markant mer bart og skjegg, og benhår. Dette kan ofte gi et litt uharmonisk preg da hodene kan virke veldig tunge i forhold til kroppen. Bevegelsene påvirkes synsmessig av spesielt mye pels på hasene, som gjør at bakbensbevegelsene virker mer ekstreme enn de er.</w:t>
      </w:r>
      <w:r w:rsidR="00BE0C25">
        <w:rPr>
          <w:sz w:val="28"/>
          <w:szCs w:val="28"/>
        </w:rPr>
        <w:t xml:space="preserve"> </w:t>
      </w:r>
      <w:r>
        <w:rPr>
          <w:sz w:val="28"/>
          <w:szCs w:val="28"/>
        </w:rPr>
        <w:t>Man må altså gå gjennom hundene med hendene for å få et korrekt inntrykk av anatomien.</w:t>
      </w:r>
    </w:p>
    <w:p w14:paraId="45B39A10" w14:textId="7E2168D8" w:rsidR="005C27D5" w:rsidRDefault="005C27D5" w:rsidP="000A797C">
      <w:pPr>
        <w:rPr>
          <w:sz w:val="28"/>
          <w:szCs w:val="28"/>
        </w:rPr>
      </w:pPr>
      <w:r>
        <w:rPr>
          <w:sz w:val="28"/>
          <w:szCs w:val="28"/>
        </w:rPr>
        <w:t>En ting man ikke behøver å kjenne på, men ser på lang avstand er pelskvaliteten. Som nevnt tidligere var alle hundene velpresentert med rene pelser. Pelsstruktur kan man se</w:t>
      </w:r>
      <w:r w:rsidR="00CB718E">
        <w:rPr>
          <w:sz w:val="28"/>
          <w:szCs w:val="28"/>
        </w:rPr>
        <w:t>, og kjenne</w:t>
      </w:r>
      <w:r>
        <w:rPr>
          <w:sz w:val="28"/>
          <w:szCs w:val="28"/>
        </w:rPr>
        <w:t xml:space="preserve"> selv om de er nybadet, og her er det som i Europa en utfordring m</w:t>
      </w:r>
      <w:r w:rsidR="00BE0C25">
        <w:rPr>
          <w:sz w:val="28"/>
          <w:szCs w:val="28"/>
        </w:rPr>
        <w:t>ed henhold til</w:t>
      </w:r>
      <w:r>
        <w:rPr>
          <w:sz w:val="28"/>
          <w:szCs w:val="28"/>
        </w:rPr>
        <w:t xml:space="preserve"> pelsstruktur. Men, en del oppdrettere trimmer fortsatt for hånd eller med kniv, så det var noen hederlige unntak.</w:t>
      </w:r>
    </w:p>
    <w:p w14:paraId="1D185488" w14:textId="0F8FD8E7" w:rsidR="00B113F0" w:rsidRDefault="00B113F0" w:rsidP="000A797C">
      <w:pPr>
        <w:rPr>
          <w:sz w:val="28"/>
          <w:szCs w:val="28"/>
        </w:rPr>
      </w:pPr>
      <w:r>
        <w:rPr>
          <w:sz w:val="28"/>
          <w:szCs w:val="28"/>
        </w:rPr>
        <w:t>Når det gjelder størrelse, så avviker ikke rasebeskrivelsen så mye fra vår, men generelt var hundene i øvre grense og over det. Spesielt en del tisper var svært store og tenderte til maskuline. En hannhund hadde ikke så mye der å gjøre hvis den var idealstørrelse ca 65cm.</w:t>
      </w:r>
    </w:p>
    <w:p w14:paraId="29D2DEA5" w14:textId="46B1134D" w:rsidR="005C27D5" w:rsidRDefault="005C27D5" w:rsidP="000A797C">
      <w:pPr>
        <w:rPr>
          <w:sz w:val="28"/>
          <w:szCs w:val="28"/>
        </w:rPr>
      </w:pPr>
      <w:r>
        <w:rPr>
          <w:sz w:val="28"/>
          <w:szCs w:val="28"/>
        </w:rPr>
        <w:t xml:space="preserve">Utfordringene er de samme som her; </w:t>
      </w:r>
      <w:r w:rsidR="00014A84">
        <w:rPr>
          <w:sz w:val="28"/>
          <w:szCs w:val="28"/>
        </w:rPr>
        <w:t xml:space="preserve">Hoder som kunne hatt bedre parallelle linjer, fremskutte fronter, manglende harmoni mellom fram- og bakbensvinkling, og en del med korte brystkasser for å nevne noe. </w:t>
      </w:r>
    </w:p>
    <w:p w14:paraId="39EFA64A" w14:textId="13B24541" w:rsidR="00014A84" w:rsidRDefault="00014A84" w:rsidP="000A797C">
      <w:pPr>
        <w:rPr>
          <w:sz w:val="28"/>
          <w:szCs w:val="28"/>
        </w:rPr>
      </w:pPr>
      <w:r>
        <w:rPr>
          <w:sz w:val="28"/>
          <w:szCs w:val="28"/>
        </w:rPr>
        <w:lastRenderedPageBreak/>
        <w:t>Det var imidlertid opptil flere hunder jeg kunne hatt stor glede av å ta med meg hjem. De aller fleste av hundene har jo toppvinnende hollandske hunder i sine stamtavler, så ikke så mye er nytt for oss.</w:t>
      </w:r>
    </w:p>
    <w:p w14:paraId="391798CB" w14:textId="740CBFE1" w:rsidR="006E035B" w:rsidRDefault="006E035B" w:rsidP="000A797C">
      <w:pPr>
        <w:rPr>
          <w:b/>
          <w:bCs/>
          <w:sz w:val="28"/>
          <w:szCs w:val="28"/>
        </w:rPr>
      </w:pPr>
      <w:r>
        <w:rPr>
          <w:b/>
          <w:bCs/>
          <w:sz w:val="28"/>
          <w:szCs w:val="28"/>
        </w:rPr>
        <w:t>Anbefalinger</w:t>
      </w:r>
    </w:p>
    <w:p w14:paraId="282A2116" w14:textId="5D98F44C" w:rsidR="006E035B" w:rsidRDefault="006E035B" w:rsidP="000A797C">
      <w:pPr>
        <w:rPr>
          <w:sz w:val="28"/>
          <w:szCs w:val="28"/>
        </w:rPr>
      </w:pPr>
      <w:r>
        <w:rPr>
          <w:sz w:val="28"/>
          <w:szCs w:val="28"/>
        </w:rPr>
        <w:t>Vurderer du å reise på et lignende arrangement i USA for Bouvier, eller andre raser, er det selvfølgelig lurt å vurdere reisen ut</w:t>
      </w:r>
      <w:r w:rsidR="00BE0C25">
        <w:rPr>
          <w:sz w:val="28"/>
          <w:szCs w:val="28"/>
        </w:rPr>
        <w:t xml:space="preserve"> </w:t>
      </w:r>
      <w:r>
        <w:rPr>
          <w:sz w:val="28"/>
          <w:szCs w:val="28"/>
        </w:rPr>
        <w:t xml:space="preserve">ifra hvor i USA det arrangeres. Mest pga reisekostnad, da det fort kan bli ganske dyrt å reise litt utenfor de «vanligste» destinasjonene i USA fra Norge. </w:t>
      </w:r>
    </w:p>
    <w:p w14:paraId="620E47B6" w14:textId="7F6562D0" w:rsidR="006E035B" w:rsidRDefault="006E035B" w:rsidP="000A797C">
      <w:pPr>
        <w:rPr>
          <w:sz w:val="28"/>
          <w:szCs w:val="28"/>
        </w:rPr>
      </w:pPr>
      <w:r>
        <w:rPr>
          <w:sz w:val="28"/>
          <w:szCs w:val="28"/>
        </w:rPr>
        <w:t xml:space="preserve">Det er også høyst uvanlig å bruke bena i dette landet. Før «min» reisegruppe ankom ønsket jeg å dra fra hotellet til utstillingsplassen. </w:t>
      </w:r>
      <w:r w:rsidR="00C235E1">
        <w:rPr>
          <w:sz w:val="28"/>
          <w:szCs w:val="28"/>
        </w:rPr>
        <w:t xml:space="preserve">Dette var et ganske øde sted, så jeg spurte hvor langt det var å gå dit. Det var ifølge resepsjonisten altfor langt å gå i hvert fall 20min. Jeg klarte det, men sjekk alltid avstand fra hotell og utstillingsplass. Det går sjeldent busser el. så leiebil, eller gode venner med bil er en nødvendighet. </w:t>
      </w:r>
    </w:p>
    <w:p w14:paraId="296756B3" w14:textId="4FE0E74B" w:rsidR="006E035B" w:rsidRDefault="00C235E1" w:rsidP="000A797C">
      <w:pPr>
        <w:rPr>
          <w:sz w:val="28"/>
          <w:szCs w:val="28"/>
        </w:rPr>
      </w:pPr>
      <w:r>
        <w:rPr>
          <w:sz w:val="28"/>
          <w:szCs w:val="28"/>
        </w:rPr>
        <w:t xml:space="preserve">Jeg håper det ikke blir lenge til neste gang jeg skal </w:t>
      </w:r>
      <w:r w:rsidR="009048DB">
        <w:rPr>
          <w:sz w:val="28"/>
          <w:szCs w:val="28"/>
        </w:rPr>
        <w:t>dit</w:t>
      </w:r>
      <w:r>
        <w:rPr>
          <w:sz w:val="28"/>
          <w:szCs w:val="28"/>
        </w:rPr>
        <w:t>, i 2020 arrangeres den i St. Louis som jo er et f</w:t>
      </w:r>
      <w:r w:rsidR="009048DB">
        <w:rPr>
          <w:sz w:val="28"/>
          <w:szCs w:val="28"/>
        </w:rPr>
        <w:t>ri</w:t>
      </w:r>
      <w:r>
        <w:rPr>
          <w:sz w:val="28"/>
          <w:szCs w:val="28"/>
        </w:rPr>
        <w:t>stende reisemål!</w:t>
      </w:r>
    </w:p>
    <w:p w14:paraId="4DD23118" w14:textId="77777777" w:rsidR="006E035B" w:rsidRPr="005C27D5" w:rsidRDefault="006E035B" w:rsidP="000A797C">
      <w:pPr>
        <w:rPr>
          <w:sz w:val="28"/>
          <w:szCs w:val="28"/>
        </w:rPr>
      </w:pPr>
    </w:p>
    <w:p w14:paraId="1050C0FA" w14:textId="77777777" w:rsidR="00AD618A" w:rsidRDefault="00AD618A" w:rsidP="000A797C">
      <w:pPr>
        <w:rPr>
          <w:b/>
          <w:bCs/>
          <w:sz w:val="32"/>
          <w:szCs w:val="32"/>
        </w:rPr>
      </w:pPr>
    </w:p>
    <w:sectPr w:rsidR="00AD618A" w:rsidSect="00696C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ertus">
    <w:altName w:val="Calibri"/>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7C"/>
    <w:rsid w:val="0000023B"/>
    <w:rsid w:val="00014A84"/>
    <w:rsid w:val="00073EF3"/>
    <w:rsid w:val="00094B18"/>
    <w:rsid w:val="000A797C"/>
    <w:rsid w:val="000D7541"/>
    <w:rsid w:val="001E49C6"/>
    <w:rsid w:val="001F53CC"/>
    <w:rsid w:val="00204001"/>
    <w:rsid w:val="00204F03"/>
    <w:rsid w:val="00334D9E"/>
    <w:rsid w:val="00425BB6"/>
    <w:rsid w:val="00455B0A"/>
    <w:rsid w:val="0045691A"/>
    <w:rsid w:val="005241A1"/>
    <w:rsid w:val="005A2A0C"/>
    <w:rsid w:val="005A798E"/>
    <w:rsid w:val="005C27D5"/>
    <w:rsid w:val="005D2C2F"/>
    <w:rsid w:val="00610561"/>
    <w:rsid w:val="0062397A"/>
    <w:rsid w:val="00696CD5"/>
    <w:rsid w:val="006E035B"/>
    <w:rsid w:val="006E56E8"/>
    <w:rsid w:val="00740013"/>
    <w:rsid w:val="00776576"/>
    <w:rsid w:val="0078423B"/>
    <w:rsid w:val="007A5902"/>
    <w:rsid w:val="007D0BA5"/>
    <w:rsid w:val="00864F99"/>
    <w:rsid w:val="00880BCF"/>
    <w:rsid w:val="008C4445"/>
    <w:rsid w:val="008F397C"/>
    <w:rsid w:val="0090404F"/>
    <w:rsid w:val="009048DB"/>
    <w:rsid w:val="0091615A"/>
    <w:rsid w:val="0099785A"/>
    <w:rsid w:val="009B5737"/>
    <w:rsid w:val="00A40C12"/>
    <w:rsid w:val="00A62CA5"/>
    <w:rsid w:val="00AB48D6"/>
    <w:rsid w:val="00AD618A"/>
    <w:rsid w:val="00B113F0"/>
    <w:rsid w:val="00B648D3"/>
    <w:rsid w:val="00B902E3"/>
    <w:rsid w:val="00BB07B2"/>
    <w:rsid w:val="00BE0C25"/>
    <w:rsid w:val="00C235E1"/>
    <w:rsid w:val="00CB2132"/>
    <w:rsid w:val="00CB718E"/>
    <w:rsid w:val="00CD7393"/>
    <w:rsid w:val="00CD7976"/>
    <w:rsid w:val="00D075D3"/>
    <w:rsid w:val="00D77E2C"/>
    <w:rsid w:val="00D929F8"/>
    <w:rsid w:val="00E8624D"/>
    <w:rsid w:val="00EB457F"/>
    <w:rsid w:val="00ED3BD2"/>
    <w:rsid w:val="00F46F69"/>
    <w:rsid w:val="00F6444D"/>
    <w:rsid w:val="00FE69A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A9CBE"/>
  <w15:chartTrackingRefBased/>
  <w15:docId w15:val="{BE5C5DFC-32E9-4F1C-BBBE-EA8B4F1C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9B5737"/>
    <w:rPr>
      <w:color w:val="0000FF"/>
      <w:u w:val="single"/>
    </w:rPr>
  </w:style>
  <w:style w:type="character" w:styleId="Ulstomtale">
    <w:name w:val="Unresolved Mention"/>
    <w:basedOn w:val="Standardskriftforavsnitt"/>
    <w:uiPriority w:val="99"/>
    <w:semiHidden/>
    <w:unhideWhenUsed/>
    <w:rsid w:val="006E0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hyllisensleyphotography.zenfolio.com/f97977456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hyllisensleyphotography.zenfolio.com/f979774561" TargetMode="External"/><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foytrentdogshows.com/showresults.html" TargetMode="External"/><Relationship Id="rId5" Type="http://schemas.openxmlformats.org/officeDocument/2006/relationships/image" Target="media/image1.jpg"/><Relationship Id="rId15" Type="http://schemas.openxmlformats.org/officeDocument/2006/relationships/image" Target="media/image8.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35DB4-4138-4629-AC86-DE608226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1347</Words>
  <Characters>7142</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E. Tufte</dc:creator>
  <cp:keywords/>
  <dc:description/>
  <cp:lastModifiedBy>Line Piedpiper</cp:lastModifiedBy>
  <cp:revision>3</cp:revision>
  <dcterms:created xsi:type="dcterms:W3CDTF">2020-01-11T11:35:00Z</dcterms:created>
  <dcterms:modified xsi:type="dcterms:W3CDTF">2020-01-11T18:43:00Z</dcterms:modified>
</cp:coreProperties>
</file>