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A37904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FC5E1D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FC5E1D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FC5E1D">
              <w:rPr>
                <w:rFonts w:cs="Arial"/>
                <w:sz w:val="28"/>
                <w:szCs w:val="32"/>
              </w:rPr>
              <w:t>: 5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C73F74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Søndag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 w:rsidR="00A37904">
              <w:rPr>
                <w:rFonts w:ascii="Arial" w:hAnsi="Arial" w:cs="Arial"/>
                <w:color w:val="FF0000"/>
                <w:sz w:val="22"/>
                <w:szCs w:val="24"/>
              </w:rPr>
              <w:t xml:space="preserve"> 25</w:t>
            </w:r>
            <w:r w:rsidR="00F12FDD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proofErr w:type="gramStart"/>
            <w:r w:rsidR="00F12FDD">
              <w:rPr>
                <w:rFonts w:ascii="Arial" w:hAnsi="Arial" w:cs="Arial"/>
                <w:color w:val="FF0000"/>
                <w:sz w:val="22"/>
                <w:szCs w:val="24"/>
              </w:rPr>
              <w:t>februar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2018</w:t>
            </w:r>
            <w:proofErr w:type="gramEnd"/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B05EC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C73F74">
              <w:rPr>
                <w:rFonts w:ascii="Arial" w:hAnsi="Arial" w:cs="Arial"/>
                <w:color w:val="FF0000"/>
                <w:sz w:val="22"/>
                <w:szCs w:val="24"/>
              </w:rPr>
              <w:t>20:30</w:t>
            </w:r>
            <w:r w:rsidR="00FC5E1D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A024B6">
              <w:rPr>
                <w:rFonts w:ascii="Arial" w:hAnsi="Arial" w:cs="Arial"/>
                <w:color w:val="FF0000"/>
                <w:sz w:val="22"/>
                <w:szCs w:val="24"/>
              </w:rPr>
              <w:t>– 21:30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C73F74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FC5E1D" w:rsidRDefault="00FC5E1D" w:rsidP="00FC5E1D">
            <w:pPr>
              <w:pStyle w:val="Brdtekstpaaflgende"/>
              <w:tabs>
                <w:tab w:val="left" w:pos="2328"/>
              </w:tabs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FC5E1D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  <w:p w:rsidR="00F013CB" w:rsidRDefault="00167F96" w:rsidP="00A024B6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A024B6">
              <w:rPr>
                <w:rFonts w:ascii="Arial" w:hAnsi="Arial" w:cs="Arial"/>
                <w:sz w:val="22"/>
              </w:rPr>
              <w:t xml:space="preserve">Jarle Utne-Reitan, Vidar Anderssen, Tarja Aabø, Andreas </w:t>
            </w:r>
            <w:proofErr w:type="spellStart"/>
            <w:r w:rsidRPr="00A024B6">
              <w:rPr>
                <w:rFonts w:ascii="Arial" w:hAnsi="Arial" w:cs="Arial"/>
                <w:sz w:val="22"/>
              </w:rPr>
              <w:t>Bachmann</w:t>
            </w:r>
            <w:proofErr w:type="spellEnd"/>
            <w:r w:rsidRPr="00A024B6">
              <w:rPr>
                <w:rFonts w:ascii="Arial" w:hAnsi="Arial" w:cs="Arial"/>
                <w:sz w:val="22"/>
              </w:rPr>
              <w:t xml:space="preserve">, Astrid Bergo Simensen, Kenneth Riis Gjertsen, </w:t>
            </w:r>
          </w:p>
          <w:p w:rsidR="00A024B6" w:rsidRPr="00CD25D4" w:rsidRDefault="00A024B6" w:rsidP="00A024B6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A024B6">
              <w:rPr>
                <w:rFonts w:ascii="Arial" w:hAnsi="Arial" w:cs="Arial"/>
                <w:sz w:val="22"/>
              </w:rPr>
              <w:t>Ingrid Pedersen,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024B6">
              <w:rPr>
                <w:rFonts w:ascii="Arial" w:hAnsi="Arial" w:cs="Arial"/>
                <w:sz w:val="22"/>
              </w:rPr>
              <w:t xml:space="preserve">Alexandra </w:t>
            </w:r>
            <w:proofErr w:type="spellStart"/>
            <w:r w:rsidRPr="00A024B6">
              <w:rPr>
                <w:rFonts w:ascii="Arial" w:hAnsi="Arial" w:cs="Arial"/>
                <w:sz w:val="22"/>
              </w:rPr>
              <w:t>Slaattene</w:t>
            </w:r>
            <w:proofErr w:type="spellEnd"/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D70C8" w:rsidRPr="00DD70C8" w:rsidRDefault="00DD70C8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  <w:r w:rsidR="0021715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DD70C8" w:rsidRPr="00DD70C8" w:rsidRDefault="00DD70C8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72CB6" w:rsidRDefault="00AC364D" w:rsidP="00372CB6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Gjennomgang</w:t>
            </w:r>
            <w:r w:rsidR="0060149A" w:rsidRPr="00CD25D4">
              <w:rPr>
                <w:rFonts w:ascii="Arial" w:hAnsi="Arial" w:cs="Arial"/>
                <w:b/>
                <w:bCs/>
                <w:sz w:val="22"/>
              </w:rPr>
              <w:t xml:space="preserve"> av r</w:t>
            </w:r>
            <w:r w:rsidR="00236A23" w:rsidRPr="00CD25D4">
              <w:rPr>
                <w:rFonts w:ascii="Arial" w:hAnsi="Arial" w:cs="Arial"/>
                <w:b/>
                <w:bCs/>
                <w:sz w:val="22"/>
              </w:rPr>
              <w:t>eferat fra styrem</w:t>
            </w:r>
            <w:r w:rsidR="000F4434" w:rsidRPr="00CD25D4">
              <w:rPr>
                <w:rFonts w:ascii="Arial" w:hAnsi="Arial" w:cs="Arial"/>
                <w:b/>
                <w:bCs/>
                <w:sz w:val="22"/>
              </w:rPr>
              <w:t>øte</w:t>
            </w:r>
            <w:r w:rsidR="00D7261E" w:rsidRPr="00CD25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FC5E1D">
              <w:rPr>
                <w:rFonts w:ascii="Arial" w:hAnsi="Arial" w:cs="Arial"/>
                <w:b/>
                <w:bCs/>
                <w:sz w:val="22"/>
              </w:rPr>
              <w:t>4</w:t>
            </w:r>
            <w:r w:rsidR="00B43D26">
              <w:rPr>
                <w:rFonts w:ascii="Arial" w:hAnsi="Arial" w:cs="Arial"/>
                <w:b/>
                <w:bCs/>
                <w:sz w:val="22"/>
              </w:rPr>
              <w:t>/18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DD70C8" w:rsidRPr="00DD70C8" w:rsidRDefault="00DD70C8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E26A8" w:rsidRPr="00CD25D4" w:rsidRDefault="00B43D26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Årsmøte 2018</w:t>
            </w:r>
          </w:p>
          <w:p w:rsidR="000F041B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DD70C8" w:rsidRDefault="00C35F1E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Status:</w:t>
            </w:r>
          </w:p>
          <w:p w:rsidR="0099517C" w:rsidRDefault="0099517C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99517C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Innkalling</w:t>
            </w:r>
            <w:r w:rsidR="00C35F1E">
              <w:rPr>
                <w:rFonts w:ascii="Arial" w:hAnsi="Arial" w:cs="Arial"/>
                <w:bCs/>
                <w:sz w:val="22"/>
              </w:rPr>
              <w:t xml:space="preserve"> – ligger på nettet. Det bygges</w:t>
            </w:r>
            <w:r w:rsidR="006B7093">
              <w:rPr>
                <w:rFonts w:ascii="Arial" w:hAnsi="Arial" w:cs="Arial"/>
                <w:bCs/>
                <w:sz w:val="22"/>
              </w:rPr>
              <w:t xml:space="preserve"> opp innkalling med sakspapirene. Tas opp i neste møte.</w:t>
            </w:r>
          </w:p>
          <w:p w:rsidR="0099517C" w:rsidRDefault="0099517C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Årsberetning – </w:t>
            </w:r>
            <w:r w:rsidR="00C35F1E">
              <w:rPr>
                <w:rFonts w:ascii="Arial" w:hAnsi="Arial" w:cs="Arial"/>
                <w:bCs/>
                <w:sz w:val="22"/>
              </w:rPr>
              <w:t>gjennomgått og godkjent</w:t>
            </w:r>
            <w:r w:rsidR="006B7093">
              <w:rPr>
                <w:rFonts w:ascii="Arial" w:hAnsi="Arial" w:cs="Arial"/>
                <w:bCs/>
                <w:sz w:val="22"/>
              </w:rPr>
              <w:t>.</w:t>
            </w: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Revisor – </w:t>
            </w:r>
            <w:r w:rsidR="00C35F1E">
              <w:rPr>
                <w:rFonts w:ascii="Arial" w:hAnsi="Arial" w:cs="Arial"/>
                <w:bCs/>
                <w:sz w:val="22"/>
              </w:rPr>
              <w:t>uttalelse mottatt, godkjent.</w:t>
            </w:r>
          </w:p>
          <w:p w:rsidR="00FC6624" w:rsidRDefault="00FC6624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FC6624" w:rsidRDefault="00FC6624" w:rsidP="008F2753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Lovmal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: endring i </w:t>
            </w:r>
            <w:r w:rsidR="005862BB">
              <w:rPr>
                <w:rFonts w:ascii="Arial" w:hAnsi="Arial" w:cs="Arial"/>
                <w:bCs/>
                <w:sz w:val="22"/>
              </w:rPr>
              <w:t>3-4 punkt h)</w:t>
            </w: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Innkomne saker:</w:t>
            </w:r>
          </w:p>
          <w:p w:rsidR="00723415" w:rsidRDefault="006B7093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Gjennomgang av innkomne saker for årsmøte. </w:t>
            </w:r>
          </w:p>
          <w:p w:rsidR="00ED4E58" w:rsidRDefault="00ED4E58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3E21C1" w:rsidRDefault="002B0266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Gjennomgang av hedersbemerkninger.</w:t>
            </w:r>
          </w:p>
          <w:p w:rsidR="003E21C1" w:rsidRDefault="003E21C1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F12FDD" w:rsidRPr="00CD25D4" w:rsidRDefault="00F12FDD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3F26F7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Lokalet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>Kontrakt laget. Plan om bestilling flybilletter, rombooking osv. lages.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Regnskap/revisor status</w:t>
            </w:r>
            <w:r w:rsidR="00576CD5">
              <w:rPr>
                <w:rFonts w:ascii="Arial" w:hAnsi="Arial" w:cs="Arial"/>
                <w:bCs/>
                <w:sz w:val="22"/>
              </w:rPr>
              <w:t xml:space="preserve"> </w:t>
            </w:r>
            <w:r w:rsidR="00DD70C8">
              <w:rPr>
                <w:rFonts w:ascii="Arial" w:hAnsi="Arial" w:cs="Arial"/>
                <w:bCs/>
                <w:sz w:val="22"/>
              </w:rPr>
              <w:t>–</w:t>
            </w:r>
            <w:r w:rsidR="00576CD5">
              <w:rPr>
                <w:rFonts w:ascii="Arial" w:hAnsi="Arial" w:cs="Arial"/>
                <w:bCs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Regnskapet er hos revisor. 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Medlemsmøte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Kim </w:t>
            </w:r>
            <w:proofErr w:type="spellStart"/>
            <w:r w:rsidR="00DD70C8">
              <w:rPr>
                <w:rFonts w:ascii="Arial" w:hAnsi="Arial" w:cs="Arial"/>
                <w:bCs/>
                <w:i/>
                <w:sz w:val="22"/>
              </w:rPr>
              <w:t>Bellamy</w:t>
            </w:r>
            <w:proofErr w:type="spellEnd"/>
            <w:r w:rsidR="00DD70C8">
              <w:rPr>
                <w:rFonts w:ascii="Arial" w:hAnsi="Arial" w:cs="Arial"/>
                <w:bCs/>
                <w:i/>
                <w:sz w:val="22"/>
              </w:rPr>
              <w:t>, NKK, kommer som foredragsholder. Lages møte tidspunkt og agenda.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 Mer om neste møte.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Informasjon til gruppene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sz w:val="22"/>
              </w:rPr>
              <w:t>–</w:t>
            </w:r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Gruppene, avlsrådet, valgkomite, </w:t>
            </w:r>
            <w:proofErr w:type="spellStart"/>
            <w:r w:rsidR="003334EF">
              <w:rPr>
                <w:rFonts w:ascii="Arial" w:hAnsi="Arial" w:cs="Arial"/>
                <w:bCs/>
                <w:i/>
                <w:sz w:val="22"/>
              </w:rPr>
              <w:t>uts.utvalg</w:t>
            </w:r>
            <w:proofErr w:type="spellEnd"/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 og kontaktpersonene informeres om </w:t>
            </w:r>
            <w:proofErr w:type="spellStart"/>
            <w:r w:rsidR="003334EF">
              <w:rPr>
                <w:rFonts w:ascii="Arial" w:hAnsi="Arial" w:cs="Arial"/>
                <w:bCs/>
                <w:i/>
                <w:sz w:val="22"/>
              </w:rPr>
              <w:t>praksissen</w:t>
            </w:r>
            <w:proofErr w:type="spellEnd"/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 forhold til årsmøte.</w:t>
            </w:r>
          </w:p>
          <w:p w:rsidR="00576CD5" w:rsidRPr="00CD25D4" w:rsidRDefault="00576CD5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0F041B" w:rsidRPr="00CD25D4" w:rsidRDefault="000F041B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3E21C1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Styre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B43D26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B43D26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Medlemsblad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52A6B" w:rsidRDefault="00452A6B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8B0661" w:rsidRDefault="00F7583D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Framtiden av medlemsblad avgjøres i budsjettbehandling i årsmøte.</w:t>
            </w:r>
          </w:p>
          <w:p w:rsidR="00452A6B" w:rsidRPr="008B0661" w:rsidRDefault="00452A6B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B43D26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Tarja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Æresmedlem nåler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661" w:rsidRPr="003334EF" w:rsidRDefault="00415C53" w:rsidP="00632482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v</w:t>
            </w:r>
            <w:r w:rsidR="00F7583D">
              <w:rPr>
                <w:rFonts w:ascii="Arial" w:hAnsi="Arial" w:cs="Arial"/>
                <w:bCs/>
                <w:sz w:val="22"/>
              </w:rPr>
              <w:t>entes svar fra tidligere leder.</w:t>
            </w:r>
            <w:r w:rsidR="003334EF">
              <w:rPr>
                <w:rFonts w:ascii="Arial" w:hAnsi="Arial" w:cs="Arial"/>
                <w:bCs/>
                <w:sz w:val="22"/>
              </w:rPr>
              <w:t xml:space="preserve"> </w:t>
            </w:r>
            <w:r w:rsidR="006B7093">
              <w:rPr>
                <w:rFonts w:ascii="Arial" w:hAnsi="Arial" w:cs="Arial"/>
                <w:bCs/>
                <w:sz w:val="22"/>
              </w:rPr>
              <w:t xml:space="preserve">Det prøves å finne ut hvor nålene er.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>Neste møte.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Jarle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FF4716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661" w:rsidRDefault="00FF4716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ISPU utstilling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storcert</w:t>
            </w:r>
            <w:proofErr w:type="spellEnd"/>
          </w:p>
          <w:p w:rsidR="008B0661" w:rsidRDefault="008B0661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F4716" w:rsidRDefault="00FF4716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Status</w:t>
            </w:r>
          </w:p>
          <w:p w:rsidR="00BC69AD" w:rsidRDefault="00BC69AD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 ventes svar fra NKK.</w:t>
            </w:r>
            <w:r w:rsidR="00F12F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024B6">
              <w:rPr>
                <w:rFonts w:ascii="Arial" w:hAnsi="Arial" w:cs="Arial"/>
                <w:color w:val="000000"/>
                <w:sz w:val="22"/>
                <w:szCs w:val="22"/>
              </w:rPr>
              <w:t xml:space="preserve">HS møte har vært </w:t>
            </w:r>
            <w:proofErr w:type="gramStart"/>
            <w:r w:rsidR="00A024B6">
              <w:rPr>
                <w:rFonts w:ascii="Arial" w:hAnsi="Arial" w:cs="Arial"/>
                <w:color w:val="000000"/>
                <w:sz w:val="22"/>
                <w:szCs w:val="22"/>
              </w:rPr>
              <w:t>28.2.,</w:t>
            </w:r>
            <w:proofErr w:type="gramEnd"/>
            <w:r w:rsidR="00A024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24B6">
              <w:rPr>
                <w:rFonts w:ascii="Arial" w:hAnsi="Arial" w:cs="Arial"/>
                <w:color w:val="000000"/>
                <w:sz w:val="22"/>
                <w:szCs w:val="22"/>
              </w:rPr>
              <w:t>pdd</w:t>
            </w:r>
            <w:proofErr w:type="spellEnd"/>
            <w:r w:rsidR="00A024B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A024B6">
              <w:rPr>
                <w:rFonts w:ascii="Arial" w:hAnsi="Arial" w:cs="Arial"/>
                <w:color w:val="000000"/>
                <w:sz w:val="22"/>
                <w:szCs w:val="22"/>
              </w:rPr>
              <w:t>er</w:t>
            </w:r>
            <w:proofErr w:type="gramEnd"/>
            <w:r w:rsidR="00A024B6">
              <w:rPr>
                <w:rFonts w:ascii="Arial" w:hAnsi="Arial" w:cs="Arial"/>
                <w:color w:val="000000"/>
                <w:sz w:val="22"/>
                <w:szCs w:val="22"/>
              </w:rPr>
              <w:t xml:space="preserve"> ikke kommet ut referat enda.</w:t>
            </w:r>
          </w:p>
          <w:p w:rsidR="00F12FDD" w:rsidRPr="00FF4716" w:rsidRDefault="00F12FDD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Informasjon fra Norsk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Affenpinscher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klubb</w:t>
            </w:r>
            <w:r w:rsidR="00FC5E1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FF4716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Vidar/Tarja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BC69AD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Retningslinjer/arbeidsinstruks tillitsverv NSBK</w:t>
            </w:r>
          </w:p>
          <w:p w:rsidR="00FF4716" w:rsidRDefault="00FF4716" w:rsidP="00FF471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69AD" w:rsidRDefault="00BC69AD" w:rsidP="00FF471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Vedtak:</w:t>
            </w:r>
          </w:p>
          <w:p w:rsidR="00984AC3" w:rsidRPr="00F7583D" w:rsidRDefault="00F7583D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Neste fysisk møte.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Nye lover – ny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lovmal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fra NKK</w:t>
            </w: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Behandling av nye lover.</w:t>
            </w: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FC5E1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FC5E1D" w:rsidRP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18.2.18 – Ferdig behandlet</w:t>
            </w:r>
          </w:p>
          <w:p w:rsidR="00BC69AD" w:rsidRDefault="00F12FD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Foreslåtte endringene er behandlet og godkjent av styret. Forslaget lages som </w:t>
            </w:r>
            <w:r w:rsidR="00D32629">
              <w:rPr>
                <w:rFonts w:ascii="Arial" w:hAnsi="Arial" w:cs="Arial"/>
                <w:bCs/>
                <w:sz w:val="22"/>
              </w:rPr>
              <w:t xml:space="preserve">et </w:t>
            </w:r>
            <w:r>
              <w:rPr>
                <w:rFonts w:ascii="Arial" w:hAnsi="Arial" w:cs="Arial"/>
                <w:bCs/>
                <w:sz w:val="22"/>
              </w:rPr>
              <w:t>sak til årsmøte.</w:t>
            </w:r>
          </w:p>
          <w:p w:rsidR="00BC69AD" w:rsidRPr="00E76BB3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415C53" w:rsidRDefault="00415C53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Søknad til NKK for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BC69AD">
              <w:rPr>
                <w:rFonts w:ascii="Arial" w:hAnsi="Arial" w:cs="Arial"/>
                <w:b/>
                <w:bCs/>
                <w:sz w:val="22"/>
              </w:rPr>
              <w:t xml:space="preserve">flere tilganger til </w:t>
            </w:r>
            <w:proofErr w:type="spellStart"/>
            <w:r w:rsidRPr="00BC69AD">
              <w:rPr>
                <w:rFonts w:ascii="Arial" w:hAnsi="Arial" w:cs="Arial"/>
                <w:b/>
                <w:bCs/>
                <w:sz w:val="22"/>
              </w:rPr>
              <w:t>DogWeb</w:t>
            </w:r>
            <w:proofErr w:type="spellEnd"/>
            <w:r w:rsidRPr="00BC69AD">
              <w:rPr>
                <w:rFonts w:ascii="Arial" w:hAnsi="Arial" w:cs="Arial"/>
                <w:b/>
                <w:bCs/>
                <w:sz w:val="22"/>
              </w:rPr>
              <w:t xml:space="preserve"> inn under klubbadministrasjon</w:t>
            </w: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452A6B" w:rsidRPr="00D32629" w:rsidRDefault="00452A6B" w:rsidP="00BC69AD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Søkes flere p</w:t>
            </w:r>
            <w:r w:rsidR="00B0574D">
              <w:rPr>
                <w:rFonts w:ascii="Arial" w:hAnsi="Arial" w:cs="Arial"/>
                <w:bCs/>
                <w:sz w:val="22"/>
              </w:rPr>
              <w:t>l</w:t>
            </w:r>
            <w:r>
              <w:rPr>
                <w:rFonts w:ascii="Arial" w:hAnsi="Arial" w:cs="Arial"/>
                <w:bCs/>
                <w:sz w:val="22"/>
              </w:rPr>
              <w:t>asser fra NKK. Mail er sendt.</w:t>
            </w:r>
            <w:r w:rsidR="00D32629">
              <w:rPr>
                <w:rFonts w:ascii="Arial" w:hAnsi="Arial" w:cs="Arial"/>
                <w:bCs/>
                <w:sz w:val="22"/>
              </w:rPr>
              <w:t xml:space="preserve"> </w:t>
            </w:r>
            <w:r w:rsidR="00D32629">
              <w:rPr>
                <w:rFonts w:ascii="Arial" w:hAnsi="Arial" w:cs="Arial"/>
                <w:bCs/>
                <w:i/>
                <w:sz w:val="22"/>
              </w:rPr>
              <w:t>Under behandling.</w:t>
            </w:r>
          </w:p>
          <w:p w:rsidR="00452A6B" w:rsidRPr="00452A6B" w:rsidRDefault="00452A6B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2497F" w:rsidRDefault="0042497F" w:rsidP="0042497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MAC – informasjon bør legges på nettet ang. svar fra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PennGen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42497F" w:rsidRPr="0042497F" w:rsidRDefault="0042497F" w:rsidP="0042497F">
            <w:pPr>
              <w:rPr>
                <w:rFonts w:ascii="Arial" w:hAnsi="Arial" w:cs="Arial"/>
                <w:bCs/>
                <w:sz w:val="22"/>
              </w:rPr>
            </w:pPr>
          </w:p>
          <w:p w:rsidR="003334EF" w:rsidRDefault="00FC5E1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Ny forslag for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årskonkurranser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Vedtak: </w:t>
            </w:r>
          </w:p>
          <w:p w:rsidR="00FC5E1D" w:rsidRDefault="00A024B6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Ny forslag godkjent med endringene og legges på nettet.</w:t>
            </w:r>
          </w:p>
          <w:p w:rsidR="00A024B6" w:rsidRDefault="00A024B6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MAC informasjon legges ut.</w:t>
            </w:r>
          </w:p>
          <w:p w:rsidR="00A024B6" w:rsidRDefault="00A024B6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3334EF" w:rsidRPr="003334EF" w:rsidRDefault="003334EF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BC69AD" w:rsidRPr="003334EF" w:rsidRDefault="00BC69AD" w:rsidP="00BC69AD">
            <w:p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Rapport fra møte med Kim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Bellamy</w:t>
            </w:r>
            <w:proofErr w:type="spellEnd"/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 den 24.2.2018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>. Det ble snakket om følgende saker:</w:t>
            </w:r>
          </w:p>
          <w:p w:rsidR="00576CD5" w:rsidRPr="003334EF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>Farge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 xml:space="preserve"> kryssing</w:t>
            </w:r>
          </w:p>
          <w:p w:rsidR="00576CD5" w:rsidRPr="003334EF" w:rsidRDefault="00452A6B" w:rsidP="00452A6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>Telling av avkom/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b</w:t>
            </w:r>
            <w:r w:rsidR="00576CD5" w:rsidRPr="003334EF">
              <w:rPr>
                <w:rFonts w:ascii="Arial" w:hAnsi="Arial" w:cs="Arial"/>
                <w:bCs/>
                <w:i/>
                <w:sz w:val="20"/>
              </w:rPr>
              <w:t>arne</w:t>
            </w:r>
            <w:proofErr w:type="spellEnd"/>
            <w:r w:rsidR="00576CD5" w:rsidRPr="003334EF">
              <w:rPr>
                <w:rFonts w:ascii="Arial" w:hAnsi="Arial" w:cs="Arial"/>
                <w:bCs/>
                <w:i/>
                <w:sz w:val="20"/>
              </w:rPr>
              <w:t xml:space="preserve"> barn</w:t>
            </w:r>
          </w:p>
          <w:p w:rsidR="00576CD5" w:rsidRPr="003334EF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Avslutning 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 xml:space="preserve">av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Riesenprosjekt</w:t>
            </w:r>
            <w:proofErr w:type="spellEnd"/>
          </w:p>
          <w:p w:rsidR="00B0574D" w:rsidRPr="003334EF" w:rsidRDefault="00B0574D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Hva skal til å få resultater fra DNA-testing på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DogWeb</w:t>
            </w:r>
            <w:proofErr w:type="spellEnd"/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 – noe som er allerede satt i gang.</w:t>
            </w:r>
          </w:p>
          <w:p w:rsidR="00B0574D" w:rsidRPr="00576CD5" w:rsidRDefault="00B0574D" w:rsidP="00B0574D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Tarja</w:t>
            </w:r>
          </w:p>
        </w:tc>
      </w:tr>
      <w:tr w:rsidR="00FC5E1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FC5E1D" w:rsidRDefault="00FC5E1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FC5E1D" w:rsidRDefault="00FC5E1D" w:rsidP="00FC5E1D">
            <w:pPr>
              <w:rPr>
                <w:rFonts w:ascii="Arial" w:hAnsi="Arial" w:cs="Arial"/>
                <w:bCs/>
                <w:sz w:val="22"/>
              </w:rPr>
            </w:pPr>
          </w:p>
          <w:p w:rsidR="00FC5E1D" w:rsidRDefault="00FC5E1D" w:rsidP="00FC5E1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E-post til medlemmene som ønsker å abonnere ved oppdateringer på nettsiden. </w:t>
            </w:r>
          </w:p>
          <w:p w:rsidR="00FC5E1D" w:rsidRDefault="00FC5E1D" w:rsidP="00FC5E1D">
            <w:pPr>
              <w:rPr>
                <w:rFonts w:ascii="Arial" w:hAnsi="Arial" w:cs="Arial"/>
                <w:bCs/>
                <w:sz w:val="22"/>
              </w:rPr>
            </w:pPr>
          </w:p>
          <w:p w:rsidR="00FC5E1D" w:rsidRDefault="00FC5E1D" w:rsidP="00FC5E1D">
            <w:pPr>
              <w:rPr>
                <w:rFonts w:ascii="Arial" w:hAnsi="Arial" w:cs="Arial"/>
                <w:bCs/>
                <w:sz w:val="22"/>
              </w:rPr>
            </w:pPr>
          </w:p>
          <w:p w:rsidR="00FC5E1D" w:rsidRDefault="00FC5E1D" w:rsidP="00FC5E1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Vedtak: </w:t>
            </w:r>
          </w:p>
          <w:p w:rsidR="006B7093" w:rsidRDefault="006B7093" w:rsidP="00FC5E1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25.2. – abonnering er opp og gå. Alle har mulighet for nyhetsbrev.</w:t>
            </w:r>
          </w:p>
          <w:p w:rsidR="006B4AF8" w:rsidRDefault="006B4AF8" w:rsidP="00BC69AD">
            <w:pPr>
              <w:rPr>
                <w:rFonts w:ascii="Arial" w:hAnsi="Arial" w:cs="Arial"/>
                <w:bCs/>
                <w:i/>
                <w:sz w:val="22"/>
              </w:rPr>
            </w:pPr>
          </w:p>
          <w:p w:rsidR="006B4AF8" w:rsidRDefault="006B4AF8" w:rsidP="00BC69AD">
            <w:pPr>
              <w:rPr>
                <w:rFonts w:ascii="Arial" w:hAnsi="Arial" w:cs="Arial"/>
                <w:bCs/>
                <w:i/>
                <w:sz w:val="22"/>
              </w:rPr>
            </w:pPr>
          </w:p>
          <w:p w:rsidR="00FC5E1D" w:rsidRPr="00FC5E1D" w:rsidRDefault="00FC5E1D" w:rsidP="00BC69AD">
            <w:pPr>
              <w:rPr>
                <w:rFonts w:ascii="Arial" w:hAnsi="Arial" w:cs="Arial"/>
                <w:bCs/>
                <w:i/>
                <w:sz w:val="22"/>
              </w:rPr>
            </w:pPr>
            <w:r w:rsidRPr="00FC5E1D">
              <w:rPr>
                <w:rFonts w:ascii="Arial" w:hAnsi="Arial" w:cs="Arial"/>
                <w:bCs/>
                <w:i/>
                <w:sz w:val="22"/>
              </w:rPr>
              <w:t xml:space="preserve">Andreas lager bestillingen om dette.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629FF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5629FF" w:rsidRDefault="005629FF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629FF" w:rsidRDefault="005629FF" w:rsidP="005629FF">
            <w:pPr>
              <w:rPr>
                <w:rFonts w:ascii="Arial" w:hAnsi="Arial" w:cs="Arial"/>
                <w:bCs/>
                <w:sz w:val="22"/>
              </w:rPr>
            </w:pPr>
          </w:p>
          <w:p w:rsidR="005629FF" w:rsidRDefault="005629FF" w:rsidP="005629F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</w:t>
            </w:r>
            <w:r w:rsidR="0029289C">
              <w:rPr>
                <w:rFonts w:ascii="Arial" w:hAnsi="Arial" w:cs="Arial"/>
                <w:bCs/>
                <w:sz w:val="22"/>
              </w:rPr>
              <w:t>ed opphør av medlemskap. Det ventes svar på mail.</w:t>
            </w:r>
          </w:p>
          <w:p w:rsidR="0029289C" w:rsidRDefault="0029289C" w:rsidP="005629FF">
            <w:pPr>
              <w:rPr>
                <w:rFonts w:ascii="Arial" w:hAnsi="Arial" w:cs="Arial"/>
                <w:bCs/>
                <w:sz w:val="22"/>
              </w:rPr>
            </w:pPr>
          </w:p>
          <w:p w:rsidR="005629FF" w:rsidRDefault="005629FF" w:rsidP="005629FF">
            <w:pPr>
              <w:rPr>
                <w:rFonts w:ascii="Arial" w:hAnsi="Arial" w:cs="Arial"/>
                <w:bCs/>
                <w:sz w:val="22"/>
              </w:rPr>
            </w:pPr>
          </w:p>
          <w:p w:rsidR="005629FF" w:rsidRDefault="005629FF" w:rsidP="005629F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Vedtak: </w:t>
            </w:r>
          </w:p>
          <w:p w:rsidR="005629FF" w:rsidRDefault="005629FF" w:rsidP="005629FF">
            <w:pPr>
              <w:rPr>
                <w:rFonts w:ascii="Arial" w:hAnsi="Arial" w:cs="Arial"/>
                <w:bCs/>
                <w:sz w:val="22"/>
              </w:rPr>
            </w:pPr>
          </w:p>
          <w:p w:rsidR="005629FF" w:rsidRPr="006B4AF8" w:rsidRDefault="005629FF" w:rsidP="005629FF">
            <w:pPr>
              <w:rPr>
                <w:rFonts w:ascii="Arial" w:hAnsi="Arial" w:cs="Arial"/>
                <w:bCs/>
                <w:i/>
                <w:sz w:val="22"/>
              </w:rPr>
            </w:pPr>
            <w:r w:rsidRPr="006B4AF8">
              <w:rPr>
                <w:rFonts w:ascii="Arial" w:hAnsi="Arial" w:cs="Arial"/>
                <w:bCs/>
                <w:i/>
                <w:sz w:val="22"/>
              </w:rPr>
              <w:t>Tarja sender mail til NKK IT å spørre om det er mulig med e-post til klubben ved eventuelle avmelding. Samt hvordan eventuelle ny innmelding vil skjer.</w:t>
            </w:r>
          </w:p>
          <w:p w:rsidR="005629FF" w:rsidRDefault="005629FF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629FF" w:rsidRDefault="005629FF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629FF" w:rsidRDefault="005629FF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629FF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5629FF" w:rsidRDefault="005629FF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629FF" w:rsidRDefault="005629FF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5629FF" w:rsidRDefault="005629FF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Ingrid kom med en forslag om å lage «Egen kokebok for klubben» hvor det kommer opp oppskriftene alt hvordan ting gjøres i NSBK. Hun kommer med et eksempel fra en annen klubb. Saken tas opp i neste møte.</w:t>
            </w:r>
          </w:p>
          <w:p w:rsidR="005629FF" w:rsidRDefault="005629FF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5629FF" w:rsidRDefault="005629FF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Mail mottatt 4.2.2018, Eksempel fra organisasjonshåndbok. </w:t>
            </w:r>
          </w:p>
          <w:p w:rsidR="006B7093" w:rsidRDefault="006B7093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6B7093" w:rsidRDefault="006B7093" w:rsidP="00BC69AD">
            <w:pPr>
              <w:rPr>
                <w:rFonts w:ascii="Arial" w:hAnsi="Arial" w:cs="Arial"/>
                <w:bCs/>
                <w:sz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</w:rPr>
              <w:t>25.2.: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Saken tar opp i neste møte.</w:t>
            </w:r>
            <w:bookmarkStart w:id="1" w:name="_GoBack"/>
            <w:bookmarkEnd w:id="1"/>
          </w:p>
          <w:p w:rsidR="005629FF" w:rsidRDefault="005629FF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629FF" w:rsidRDefault="005629FF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Ingrid</w:t>
            </w: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F96A37" w:rsidRDefault="00F96A37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Arbeidsnotat:</w:t>
            </w:r>
          </w:p>
          <w:p w:rsidR="003E21C1" w:rsidRDefault="003E21C1" w:rsidP="003E21C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Foreslått NKK sølvnål til Bjørn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Adde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og oppdretter medalje til Tarja Aabø, av Vidar Anderssen.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576CD5" w:rsidRPr="00576CD5" w:rsidRDefault="00576CD5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0574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0574D" w:rsidRDefault="006B7093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Neste møte 11.3.2018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20:30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47202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0F72F0"/>
    <w:rsid w:val="00115596"/>
    <w:rsid w:val="001226D9"/>
    <w:rsid w:val="00136BAC"/>
    <w:rsid w:val="00140E27"/>
    <w:rsid w:val="00143669"/>
    <w:rsid w:val="001515E9"/>
    <w:rsid w:val="001639FB"/>
    <w:rsid w:val="00167F96"/>
    <w:rsid w:val="00171839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11DF"/>
    <w:rsid w:val="00217157"/>
    <w:rsid w:val="00231D53"/>
    <w:rsid w:val="00236A23"/>
    <w:rsid w:val="002465DD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B0266"/>
    <w:rsid w:val="002C3BA6"/>
    <w:rsid w:val="002C4F6D"/>
    <w:rsid w:val="002F5092"/>
    <w:rsid w:val="00312E68"/>
    <w:rsid w:val="00322747"/>
    <w:rsid w:val="0032553C"/>
    <w:rsid w:val="0032632A"/>
    <w:rsid w:val="00326CBB"/>
    <w:rsid w:val="00327643"/>
    <w:rsid w:val="003334EF"/>
    <w:rsid w:val="00347487"/>
    <w:rsid w:val="00360220"/>
    <w:rsid w:val="0036123E"/>
    <w:rsid w:val="00366ED7"/>
    <w:rsid w:val="00372CB6"/>
    <w:rsid w:val="003A1093"/>
    <w:rsid w:val="003B19EE"/>
    <w:rsid w:val="003C1B87"/>
    <w:rsid w:val="003D354C"/>
    <w:rsid w:val="003E21C1"/>
    <w:rsid w:val="003E26A8"/>
    <w:rsid w:val="003E2F3C"/>
    <w:rsid w:val="003F26F7"/>
    <w:rsid w:val="00402755"/>
    <w:rsid w:val="0041328B"/>
    <w:rsid w:val="00415C53"/>
    <w:rsid w:val="0042497F"/>
    <w:rsid w:val="004256FC"/>
    <w:rsid w:val="00435FB9"/>
    <w:rsid w:val="00441566"/>
    <w:rsid w:val="0045033B"/>
    <w:rsid w:val="00450F68"/>
    <w:rsid w:val="004526E9"/>
    <w:rsid w:val="00452A6B"/>
    <w:rsid w:val="00485853"/>
    <w:rsid w:val="0048638D"/>
    <w:rsid w:val="004871FE"/>
    <w:rsid w:val="0049386C"/>
    <w:rsid w:val="004A0C45"/>
    <w:rsid w:val="004B7C0A"/>
    <w:rsid w:val="004E0B62"/>
    <w:rsid w:val="004F240C"/>
    <w:rsid w:val="004F4794"/>
    <w:rsid w:val="004F57EB"/>
    <w:rsid w:val="00506B38"/>
    <w:rsid w:val="00515D01"/>
    <w:rsid w:val="00516578"/>
    <w:rsid w:val="0054117D"/>
    <w:rsid w:val="005462BF"/>
    <w:rsid w:val="005629FF"/>
    <w:rsid w:val="005715F5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C2C9B"/>
    <w:rsid w:val="005C60AB"/>
    <w:rsid w:val="005D3E0C"/>
    <w:rsid w:val="005D58CA"/>
    <w:rsid w:val="005E1692"/>
    <w:rsid w:val="005E2E72"/>
    <w:rsid w:val="005E63ED"/>
    <w:rsid w:val="005F334C"/>
    <w:rsid w:val="005F534F"/>
    <w:rsid w:val="00600799"/>
    <w:rsid w:val="0060149A"/>
    <w:rsid w:val="00641398"/>
    <w:rsid w:val="006429A9"/>
    <w:rsid w:val="00652099"/>
    <w:rsid w:val="00680231"/>
    <w:rsid w:val="006A2F73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7319"/>
    <w:rsid w:val="00741A88"/>
    <w:rsid w:val="00741FC5"/>
    <w:rsid w:val="00752719"/>
    <w:rsid w:val="00754977"/>
    <w:rsid w:val="007633E8"/>
    <w:rsid w:val="00772EBE"/>
    <w:rsid w:val="0077537F"/>
    <w:rsid w:val="0077699E"/>
    <w:rsid w:val="007843DA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25FE"/>
    <w:rsid w:val="008559C6"/>
    <w:rsid w:val="00864143"/>
    <w:rsid w:val="0086654C"/>
    <w:rsid w:val="00867BCF"/>
    <w:rsid w:val="00874BC6"/>
    <w:rsid w:val="0089428A"/>
    <w:rsid w:val="0089627C"/>
    <w:rsid w:val="008A4386"/>
    <w:rsid w:val="008B0661"/>
    <w:rsid w:val="008B4237"/>
    <w:rsid w:val="008B58BD"/>
    <w:rsid w:val="008B5E25"/>
    <w:rsid w:val="008C059E"/>
    <w:rsid w:val="008D1209"/>
    <w:rsid w:val="008E0476"/>
    <w:rsid w:val="008F2753"/>
    <w:rsid w:val="0090181D"/>
    <w:rsid w:val="00913F52"/>
    <w:rsid w:val="009178EE"/>
    <w:rsid w:val="009262B4"/>
    <w:rsid w:val="00931BAA"/>
    <w:rsid w:val="0093535F"/>
    <w:rsid w:val="00950428"/>
    <w:rsid w:val="009532D6"/>
    <w:rsid w:val="00984AC3"/>
    <w:rsid w:val="0098665E"/>
    <w:rsid w:val="00987B73"/>
    <w:rsid w:val="00990292"/>
    <w:rsid w:val="0099059E"/>
    <w:rsid w:val="0099377C"/>
    <w:rsid w:val="0099517C"/>
    <w:rsid w:val="009D190D"/>
    <w:rsid w:val="009D25AE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3721D"/>
    <w:rsid w:val="00A37904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E4C17"/>
    <w:rsid w:val="00AF13FE"/>
    <w:rsid w:val="00AF18B4"/>
    <w:rsid w:val="00AF7BCF"/>
    <w:rsid w:val="00B04CC9"/>
    <w:rsid w:val="00B0574D"/>
    <w:rsid w:val="00B05EC8"/>
    <w:rsid w:val="00B26389"/>
    <w:rsid w:val="00B4096F"/>
    <w:rsid w:val="00B43D26"/>
    <w:rsid w:val="00B5211A"/>
    <w:rsid w:val="00B92718"/>
    <w:rsid w:val="00BC038D"/>
    <w:rsid w:val="00BC4FB3"/>
    <w:rsid w:val="00BC69AD"/>
    <w:rsid w:val="00BE11F1"/>
    <w:rsid w:val="00BF0DD8"/>
    <w:rsid w:val="00C01116"/>
    <w:rsid w:val="00C04D13"/>
    <w:rsid w:val="00C223EB"/>
    <w:rsid w:val="00C35F1E"/>
    <w:rsid w:val="00C45555"/>
    <w:rsid w:val="00C63DC1"/>
    <w:rsid w:val="00C73F74"/>
    <w:rsid w:val="00C74098"/>
    <w:rsid w:val="00C85226"/>
    <w:rsid w:val="00C903F5"/>
    <w:rsid w:val="00C94FAF"/>
    <w:rsid w:val="00CB1510"/>
    <w:rsid w:val="00CC2465"/>
    <w:rsid w:val="00CD25D4"/>
    <w:rsid w:val="00CF2CBD"/>
    <w:rsid w:val="00D01B2E"/>
    <w:rsid w:val="00D12FF6"/>
    <w:rsid w:val="00D21722"/>
    <w:rsid w:val="00D32629"/>
    <w:rsid w:val="00D415C2"/>
    <w:rsid w:val="00D42879"/>
    <w:rsid w:val="00D52104"/>
    <w:rsid w:val="00D52C2B"/>
    <w:rsid w:val="00D7261E"/>
    <w:rsid w:val="00D76352"/>
    <w:rsid w:val="00DA2E75"/>
    <w:rsid w:val="00DA49D5"/>
    <w:rsid w:val="00DA53B6"/>
    <w:rsid w:val="00DA7BE8"/>
    <w:rsid w:val="00DB1734"/>
    <w:rsid w:val="00DB6AF6"/>
    <w:rsid w:val="00DC474D"/>
    <w:rsid w:val="00DD5B57"/>
    <w:rsid w:val="00DD70C8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308C7"/>
    <w:rsid w:val="00E4632B"/>
    <w:rsid w:val="00E5155B"/>
    <w:rsid w:val="00E60E75"/>
    <w:rsid w:val="00E61F5D"/>
    <w:rsid w:val="00E63568"/>
    <w:rsid w:val="00E93C68"/>
    <w:rsid w:val="00E9771B"/>
    <w:rsid w:val="00EA6EC8"/>
    <w:rsid w:val="00EA703D"/>
    <w:rsid w:val="00EB1FBF"/>
    <w:rsid w:val="00EB652C"/>
    <w:rsid w:val="00ED3475"/>
    <w:rsid w:val="00ED3AD3"/>
    <w:rsid w:val="00ED4E58"/>
    <w:rsid w:val="00EF46BE"/>
    <w:rsid w:val="00EF6157"/>
    <w:rsid w:val="00F013CB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44B7"/>
    <w:rsid w:val="00F94804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99B"/>
    <w:rsid w:val="00FD7E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0B377-CA01-47A0-8B1E-8B1650DE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Tarja A</cp:lastModifiedBy>
  <cp:revision>3</cp:revision>
  <cp:lastPrinted>2017-02-26T13:26:00Z</cp:lastPrinted>
  <dcterms:created xsi:type="dcterms:W3CDTF">2018-03-11T21:47:00Z</dcterms:created>
  <dcterms:modified xsi:type="dcterms:W3CDTF">2018-03-11T21:50:00Z</dcterms:modified>
</cp:coreProperties>
</file>